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664B" w14:textId="4FCE91DD" w:rsidR="00BF77C9" w:rsidRPr="007B1F87" w:rsidRDefault="00BF77C9" w:rsidP="00C2637A">
      <w:pPr>
        <w:autoSpaceDE w:val="0"/>
        <w:autoSpaceDN w:val="0"/>
        <w:adjustRightInd w:val="0"/>
        <w:spacing w:after="60"/>
        <w:ind w:left="0"/>
        <w:jc w:val="center"/>
        <w:textAlignment w:val="center"/>
        <w:rPr>
          <w:rFonts w:ascii="Arial" w:hAnsi="Arial" w:cs="Arial"/>
          <w:b/>
          <w:bCs/>
          <w:color w:val="002060"/>
          <w:sz w:val="26"/>
          <w:szCs w:val="26"/>
        </w:rPr>
      </w:pPr>
      <w:r w:rsidRPr="007B1F87">
        <w:rPr>
          <w:rFonts w:ascii="Arial" w:hAnsi="Arial" w:cs="Arial"/>
          <w:b/>
          <w:bCs/>
          <w:color w:val="002060"/>
          <w:sz w:val="26"/>
          <w:szCs w:val="26"/>
        </w:rPr>
        <w:t>Правила оформления и публикации рукописей</w:t>
      </w:r>
      <w:r w:rsidR="00A623B8" w:rsidRPr="007B1F87">
        <w:rPr>
          <w:rFonts w:ascii="Arial" w:hAnsi="Arial" w:cs="Arial"/>
          <w:b/>
          <w:bCs/>
          <w:color w:val="002060"/>
          <w:sz w:val="26"/>
          <w:szCs w:val="26"/>
        </w:rPr>
        <w:br/>
        <w:t xml:space="preserve">в </w:t>
      </w:r>
      <w:r w:rsidRPr="007B1F87">
        <w:rPr>
          <w:rFonts w:ascii="Arial" w:hAnsi="Arial" w:cs="Arial"/>
          <w:b/>
          <w:bCs/>
          <w:color w:val="002060"/>
          <w:sz w:val="26"/>
          <w:szCs w:val="26"/>
        </w:rPr>
        <w:t>журнал</w:t>
      </w:r>
      <w:r w:rsidR="00A623B8" w:rsidRPr="007B1F87">
        <w:rPr>
          <w:rFonts w:ascii="Arial" w:hAnsi="Arial" w:cs="Arial"/>
          <w:b/>
          <w:bCs/>
          <w:color w:val="002060"/>
          <w:sz w:val="26"/>
          <w:szCs w:val="26"/>
        </w:rPr>
        <w:t>е</w:t>
      </w:r>
      <w:r w:rsidRPr="007B1F87">
        <w:rPr>
          <w:rFonts w:ascii="Arial" w:hAnsi="Arial" w:cs="Arial"/>
          <w:b/>
          <w:bCs/>
          <w:color w:val="002060"/>
          <w:sz w:val="26"/>
          <w:szCs w:val="26"/>
        </w:rPr>
        <w:t xml:space="preserve"> «Геосистемы переходных зон»</w:t>
      </w:r>
    </w:p>
    <w:p w14:paraId="4BE8005F" w14:textId="77777777" w:rsidR="005D7E86" w:rsidRPr="007B1F87" w:rsidRDefault="00BF77C9" w:rsidP="00C2637A">
      <w:pPr>
        <w:spacing w:after="240"/>
        <w:ind w:left="0"/>
        <w:jc w:val="center"/>
        <w:rPr>
          <w:rFonts w:ascii="Arial" w:hAnsi="Arial" w:cs="Arial"/>
          <w:color w:val="000000"/>
          <w:sz w:val="22"/>
          <w:lang w:val="en-US"/>
        </w:rPr>
      </w:pPr>
      <w:r w:rsidRPr="007B1F87">
        <w:rPr>
          <w:rFonts w:ascii="Arial" w:hAnsi="Arial" w:cs="Arial"/>
          <w:color w:val="000000"/>
          <w:sz w:val="22"/>
        </w:rPr>
        <w:t>Е</w:t>
      </w:r>
      <w:r w:rsidRPr="007B1F87">
        <w:rPr>
          <w:rFonts w:ascii="Arial" w:hAnsi="Arial" w:cs="Arial"/>
          <w:color w:val="000000"/>
          <w:sz w:val="22"/>
          <w:lang w:val="en-US"/>
        </w:rPr>
        <w:t xml:space="preserve">-mail: </w:t>
      </w:r>
      <w:hyperlink r:id="rId8" w:history="1">
        <w:r w:rsidR="00031DB6" w:rsidRPr="007B1F87">
          <w:rPr>
            <w:rStyle w:val="ae"/>
            <w:rFonts w:ascii="Arial" w:hAnsi="Arial" w:cs="Arial"/>
            <w:bCs/>
            <w:sz w:val="22"/>
            <w:lang w:val="en-US"/>
          </w:rPr>
          <w:t>gtrz-journal@mail.ru</w:t>
        </w:r>
      </w:hyperlink>
    </w:p>
    <w:p w14:paraId="591E3AB9" w14:textId="28C7E92D" w:rsidR="004032ED" w:rsidRPr="007B1F87" w:rsidRDefault="004032ED" w:rsidP="00C2637A">
      <w:pPr>
        <w:pStyle w:val="af1"/>
        <w:spacing w:after="120"/>
        <w:ind w:left="0"/>
        <w:jc w:val="center"/>
        <w:rPr>
          <w:rFonts w:ascii="Arial" w:hAnsi="Arial" w:cs="Arial"/>
          <w:sz w:val="20"/>
          <w:szCs w:val="20"/>
        </w:rPr>
      </w:pPr>
      <w:r w:rsidRPr="007B1F87">
        <w:rPr>
          <w:rFonts w:ascii="Arial" w:hAnsi="Arial" w:cs="Arial"/>
          <w:b/>
          <w:sz w:val="22"/>
          <w:szCs w:val="22"/>
        </w:rPr>
        <w:t>Список научных специальностей</w:t>
      </w:r>
      <w:r w:rsidR="00317425" w:rsidRPr="007B1F87">
        <w:rPr>
          <w:rFonts w:ascii="Arial" w:hAnsi="Arial" w:cs="Arial"/>
          <w:sz w:val="22"/>
          <w:szCs w:val="22"/>
        </w:rPr>
        <w:t xml:space="preserve"> </w:t>
      </w:r>
      <w:r w:rsidR="000E1ED9" w:rsidRPr="007B1F87">
        <w:rPr>
          <w:rFonts w:ascii="Arial" w:hAnsi="Arial" w:cs="Arial"/>
          <w:sz w:val="22"/>
          <w:szCs w:val="22"/>
        </w:rPr>
        <w:br/>
      </w:r>
      <w:r w:rsidR="00317425" w:rsidRPr="007B1F87">
        <w:rPr>
          <w:rFonts w:ascii="Arial" w:hAnsi="Arial" w:cs="Arial"/>
          <w:sz w:val="18"/>
          <w:szCs w:val="18"/>
        </w:rPr>
        <w:t>и соответствующих им отраслей науки</w:t>
      </w:r>
      <w:r w:rsidRPr="007B1F87">
        <w:rPr>
          <w:rFonts w:ascii="Arial" w:hAnsi="Arial" w:cs="Arial"/>
          <w:sz w:val="18"/>
          <w:szCs w:val="18"/>
        </w:rPr>
        <w:t xml:space="preserve">, по которым журнал «Геосистемы переходных зон» </w:t>
      </w:r>
      <w:r w:rsidR="005B5C7B" w:rsidRPr="007B1F87">
        <w:rPr>
          <w:rFonts w:ascii="Arial" w:hAnsi="Arial" w:cs="Arial"/>
          <w:sz w:val="18"/>
          <w:szCs w:val="18"/>
        </w:rPr>
        <w:br/>
      </w:r>
      <w:r w:rsidRPr="007B1F87">
        <w:rPr>
          <w:rFonts w:ascii="Arial" w:hAnsi="Arial" w:cs="Arial"/>
          <w:sz w:val="18"/>
          <w:szCs w:val="18"/>
        </w:rPr>
        <w:t>включен в Перечень р</w:t>
      </w:r>
      <w:r w:rsidR="00212AAC" w:rsidRPr="007B1F87">
        <w:rPr>
          <w:rFonts w:ascii="Arial" w:hAnsi="Arial" w:cs="Arial"/>
          <w:sz w:val="18"/>
          <w:szCs w:val="18"/>
        </w:rPr>
        <w:t>ецензируемых научных изданий, в</w:t>
      </w:r>
      <w:r w:rsidR="00212AAC" w:rsidRPr="007B1F87">
        <w:rPr>
          <w:rFonts w:ascii="Arial" w:hAnsi="Arial" w:cs="Arial"/>
          <w:sz w:val="18"/>
          <w:szCs w:val="18"/>
          <w:lang w:val="en-US"/>
        </w:rPr>
        <w:t> </w:t>
      </w:r>
      <w:r w:rsidRPr="007B1F87">
        <w:rPr>
          <w:rFonts w:ascii="Arial" w:hAnsi="Arial" w:cs="Arial"/>
          <w:sz w:val="18"/>
          <w:szCs w:val="18"/>
        </w:rPr>
        <w:t xml:space="preserve">которых должны быть </w:t>
      </w:r>
      <w:r w:rsidR="005B5C7B" w:rsidRPr="007B1F87">
        <w:rPr>
          <w:rFonts w:ascii="Arial" w:hAnsi="Arial" w:cs="Arial"/>
          <w:sz w:val="18"/>
          <w:szCs w:val="18"/>
        </w:rPr>
        <w:br/>
      </w:r>
      <w:r w:rsidRPr="007B1F87">
        <w:rPr>
          <w:rFonts w:ascii="Arial" w:hAnsi="Arial" w:cs="Arial"/>
          <w:sz w:val="18"/>
          <w:szCs w:val="18"/>
        </w:rPr>
        <w:t xml:space="preserve">опубликованы основные результаты диссертаций на соискание </w:t>
      </w:r>
      <w:r w:rsidR="005B5C7B" w:rsidRPr="007B1F87">
        <w:rPr>
          <w:rFonts w:ascii="Arial" w:hAnsi="Arial" w:cs="Arial"/>
          <w:sz w:val="18"/>
          <w:szCs w:val="18"/>
        </w:rPr>
        <w:br/>
      </w:r>
      <w:r w:rsidRPr="007B1F87">
        <w:rPr>
          <w:rFonts w:ascii="Arial" w:hAnsi="Arial" w:cs="Arial"/>
          <w:sz w:val="18"/>
          <w:szCs w:val="18"/>
        </w:rPr>
        <w:t>ученой степени кандидата наук, ученой степени доктора наук</w:t>
      </w:r>
    </w:p>
    <w:tbl>
      <w:tblPr>
        <w:tblW w:w="0" w:type="auto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262"/>
        <w:gridCol w:w="3109"/>
      </w:tblGrid>
      <w:tr w:rsidR="00E611BF" w:rsidRPr="007B1F87" w14:paraId="0AB26FC9" w14:textId="77777777" w:rsidTr="000A0983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34DB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Шифр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624A" w14:textId="77777777" w:rsidR="00E611BF" w:rsidRPr="007B1F87" w:rsidRDefault="00E611BF" w:rsidP="006E59C2">
            <w:pPr>
              <w:pStyle w:val="ConsPlusNormal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Наименование группы научных специальностей, наименование научной специальности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B94" w14:textId="77777777" w:rsidR="00E611BF" w:rsidRPr="007B1F87" w:rsidRDefault="00E611BF" w:rsidP="006E59C2">
            <w:pPr>
              <w:pStyle w:val="ConsPlusNormal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Наименование отраслей науки, по</w:t>
            </w:r>
            <w:r w:rsidRPr="007B1F87">
              <w:rPr>
                <w:sz w:val="16"/>
                <w:szCs w:val="16"/>
                <w:lang w:val="en-US"/>
              </w:rPr>
              <w:t> </w:t>
            </w:r>
            <w:r w:rsidRPr="007B1F87">
              <w:rPr>
                <w:sz w:val="16"/>
                <w:szCs w:val="16"/>
              </w:rPr>
              <w:t xml:space="preserve">которым присуждается </w:t>
            </w:r>
            <w:r w:rsidRPr="007B1F87">
              <w:rPr>
                <w:sz w:val="16"/>
                <w:szCs w:val="16"/>
              </w:rPr>
              <w:br/>
              <w:t>ученая степень</w:t>
            </w:r>
          </w:p>
        </w:tc>
      </w:tr>
      <w:tr w:rsidR="00E611BF" w:rsidRPr="007B1F87" w14:paraId="78C2EC17" w14:textId="77777777" w:rsidTr="000A0983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A771E86" w14:textId="77777777" w:rsidR="00E611BF" w:rsidRPr="007B1F87" w:rsidRDefault="00E611BF" w:rsidP="006E59C2">
            <w:pPr>
              <w:pStyle w:val="ConsPlusNormal"/>
              <w:ind w:left="0"/>
              <w:rPr>
                <w:b/>
                <w:sz w:val="16"/>
                <w:szCs w:val="16"/>
              </w:rPr>
            </w:pPr>
            <w:r w:rsidRPr="007B1F87">
              <w:rPr>
                <w:b/>
                <w:sz w:val="16"/>
                <w:szCs w:val="16"/>
              </w:rPr>
              <w:t>1.6</w:t>
            </w:r>
          </w:p>
        </w:tc>
        <w:tc>
          <w:tcPr>
            <w:tcW w:w="4262" w:type="dxa"/>
            <w:tcBorders>
              <w:top w:val="single" w:sz="4" w:space="0" w:color="auto"/>
            </w:tcBorders>
          </w:tcPr>
          <w:p w14:paraId="46DAF6D6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b/>
                <w:sz w:val="16"/>
                <w:szCs w:val="16"/>
              </w:rPr>
              <w:t>Науки о Земле</w:t>
            </w: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</w:tcPr>
          <w:p w14:paraId="593C48D5" w14:textId="77777777" w:rsidR="00E611BF" w:rsidRPr="007B1F87" w:rsidRDefault="00E611BF" w:rsidP="006E59C2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611BF" w:rsidRPr="007B1F87" w14:paraId="32C34CC6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</w:tcBorders>
          </w:tcPr>
          <w:p w14:paraId="68E830F4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1.6.1</w:t>
            </w:r>
          </w:p>
        </w:tc>
        <w:tc>
          <w:tcPr>
            <w:tcW w:w="4262" w:type="dxa"/>
          </w:tcPr>
          <w:p w14:paraId="2EAAF18F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Общая и региональная геология. Геотектоника и геодинамика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14:paraId="6F01CA85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Геолого-минералогические</w:t>
            </w:r>
          </w:p>
        </w:tc>
      </w:tr>
      <w:tr w:rsidR="00E611BF" w:rsidRPr="007B1F87" w14:paraId="2A30CE09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</w:tcBorders>
          </w:tcPr>
          <w:p w14:paraId="09651688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1.6.3</w:t>
            </w:r>
          </w:p>
        </w:tc>
        <w:tc>
          <w:tcPr>
            <w:tcW w:w="4262" w:type="dxa"/>
          </w:tcPr>
          <w:p w14:paraId="061E27A4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Петрология, вулканология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14:paraId="4DE375F3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pacing w:val="-1"/>
                <w:sz w:val="16"/>
                <w:szCs w:val="16"/>
              </w:rPr>
              <w:t>Геолого-минералогические</w:t>
            </w:r>
          </w:p>
        </w:tc>
      </w:tr>
      <w:tr w:rsidR="00E611BF" w:rsidRPr="007B1F87" w14:paraId="48F86B1A" w14:textId="77777777" w:rsidTr="000A0983">
        <w:trPr>
          <w:trHeight w:val="340"/>
          <w:jc w:val="center"/>
        </w:trPr>
        <w:tc>
          <w:tcPr>
            <w:tcW w:w="1134" w:type="dxa"/>
            <w:tcBorders>
              <w:left w:val="single" w:sz="4" w:space="0" w:color="auto"/>
            </w:tcBorders>
          </w:tcPr>
          <w:p w14:paraId="2D5CF22F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1.6.9</w:t>
            </w:r>
          </w:p>
        </w:tc>
        <w:tc>
          <w:tcPr>
            <w:tcW w:w="4262" w:type="dxa"/>
          </w:tcPr>
          <w:p w14:paraId="61C3B06A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Геофизика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14:paraId="2B53CD51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w w:val="105"/>
                <w:sz w:val="16"/>
                <w:szCs w:val="16"/>
              </w:rPr>
              <w:t xml:space="preserve">Геолого-минералогические </w:t>
            </w:r>
            <w:r w:rsidRPr="007B1F87">
              <w:rPr>
                <w:w w:val="105"/>
                <w:sz w:val="16"/>
                <w:szCs w:val="16"/>
              </w:rPr>
              <w:br/>
              <w:t>Физико-математические</w:t>
            </w:r>
          </w:p>
        </w:tc>
      </w:tr>
      <w:tr w:rsidR="00E611BF" w:rsidRPr="007B1F87" w14:paraId="19A4DE50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</w:tcBorders>
          </w:tcPr>
          <w:p w14:paraId="7D3193A4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1.6.14</w:t>
            </w:r>
          </w:p>
        </w:tc>
        <w:tc>
          <w:tcPr>
            <w:tcW w:w="4262" w:type="dxa"/>
          </w:tcPr>
          <w:p w14:paraId="71F9FA8E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Геоморфология и палеогеография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14:paraId="1E0DFCB8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pacing w:val="-1"/>
                <w:sz w:val="16"/>
                <w:szCs w:val="16"/>
              </w:rPr>
              <w:t>Географические</w:t>
            </w:r>
          </w:p>
        </w:tc>
      </w:tr>
      <w:tr w:rsidR="00E611BF" w:rsidRPr="007B1F87" w14:paraId="28499CAF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</w:tcBorders>
          </w:tcPr>
          <w:p w14:paraId="64F150C4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1.6.17</w:t>
            </w:r>
          </w:p>
        </w:tc>
        <w:tc>
          <w:tcPr>
            <w:tcW w:w="4262" w:type="dxa"/>
          </w:tcPr>
          <w:p w14:paraId="18B467C4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Океанология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14:paraId="5BFD87A5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pacing w:val="-1"/>
                <w:sz w:val="16"/>
                <w:szCs w:val="16"/>
              </w:rPr>
              <w:t>Географические</w:t>
            </w:r>
            <w:r w:rsidRPr="007B1F87">
              <w:rPr>
                <w:spacing w:val="-1"/>
                <w:sz w:val="16"/>
                <w:szCs w:val="16"/>
                <w:lang w:eastAsia="en-US"/>
              </w:rPr>
              <w:t xml:space="preserve"> </w:t>
            </w:r>
            <w:r w:rsidRPr="007B1F87">
              <w:rPr>
                <w:spacing w:val="-1"/>
                <w:sz w:val="16"/>
                <w:szCs w:val="16"/>
                <w:lang w:eastAsia="en-US"/>
              </w:rPr>
              <w:br/>
            </w:r>
            <w:r w:rsidRPr="007B1F87">
              <w:rPr>
                <w:spacing w:val="-1"/>
                <w:sz w:val="16"/>
                <w:szCs w:val="16"/>
              </w:rPr>
              <w:t xml:space="preserve">Геолого-минералогические </w:t>
            </w:r>
            <w:r w:rsidRPr="007B1F87">
              <w:rPr>
                <w:spacing w:val="-1"/>
                <w:sz w:val="16"/>
                <w:szCs w:val="16"/>
              </w:rPr>
              <w:br/>
            </w:r>
            <w:r w:rsidRPr="007B1F87">
              <w:rPr>
                <w:spacing w:val="-1"/>
                <w:sz w:val="16"/>
                <w:szCs w:val="16"/>
                <w:lang w:eastAsia="en-US"/>
              </w:rPr>
              <w:t>Физико-математические</w:t>
            </w:r>
          </w:p>
        </w:tc>
      </w:tr>
      <w:tr w:rsidR="00E611BF" w:rsidRPr="007B1F87" w14:paraId="66B9D9A5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</w:tcBorders>
          </w:tcPr>
          <w:p w14:paraId="2B0CB3F3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1.6.20</w:t>
            </w:r>
          </w:p>
        </w:tc>
        <w:tc>
          <w:tcPr>
            <w:tcW w:w="4262" w:type="dxa"/>
          </w:tcPr>
          <w:p w14:paraId="21604AF8" w14:textId="45D3766A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Геоинформатика</w:t>
            </w:r>
            <w:r w:rsidR="0023434B" w:rsidRPr="007B1F87">
              <w:rPr>
                <w:sz w:val="16"/>
                <w:szCs w:val="16"/>
              </w:rPr>
              <w:t>, картография</w:t>
            </w:r>
          </w:p>
        </w:tc>
        <w:tc>
          <w:tcPr>
            <w:tcW w:w="3109" w:type="dxa"/>
            <w:tcBorders>
              <w:right w:val="single" w:sz="4" w:space="0" w:color="auto"/>
            </w:tcBorders>
          </w:tcPr>
          <w:p w14:paraId="0628CFD5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pacing w:val="-1"/>
                <w:sz w:val="16"/>
                <w:szCs w:val="16"/>
                <w:lang w:eastAsia="en-US"/>
              </w:rPr>
              <w:t>Физико-математические</w:t>
            </w:r>
          </w:p>
        </w:tc>
      </w:tr>
      <w:tr w:rsidR="00E611BF" w:rsidRPr="007B1F87" w14:paraId="23AF54DF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2DF82C9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1.6.21</w:t>
            </w: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53A90573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Геоэкология</w:t>
            </w:r>
          </w:p>
        </w:tc>
        <w:tc>
          <w:tcPr>
            <w:tcW w:w="3109" w:type="dxa"/>
            <w:tcBorders>
              <w:bottom w:val="single" w:sz="4" w:space="0" w:color="auto"/>
              <w:right w:val="single" w:sz="4" w:space="0" w:color="auto"/>
            </w:tcBorders>
          </w:tcPr>
          <w:p w14:paraId="164301F8" w14:textId="7549FAB6" w:rsidR="00E611BF" w:rsidRPr="007B1F87" w:rsidRDefault="0023434B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pacing w:val="-1"/>
                <w:sz w:val="16"/>
                <w:szCs w:val="16"/>
              </w:rPr>
              <w:t xml:space="preserve">Географические </w:t>
            </w:r>
            <w:r w:rsidRPr="007B1F87">
              <w:rPr>
                <w:spacing w:val="-1"/>
                <w:sz w:val="16"/>
                <w:szCs w:val="16"/>
              </w:rPr>
              <w:br/>
            </w:r>
            <w:r w:rsidR="00E611BF" w:rsidRPr="007B1F87">
              <w:rPr>
                <w:spacing w:val="-1"/>
                <w:sz w:val="16"/>
                <w:szCs w:val="16"/>
              </w:rPr>
              <w:t xml:space="preserve">Геолого-минералогические </w:t>
            </w:r>
          </w:p>
        </w:tc>
      </w:tr>
      <w:tr w:rsidR="00E611BF" w:rsidRPr="007B1F87" w14:paraId="24BB287D" w14:textId="77777777" w:rsidTr="000A0983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857B752" w14:textId="77777777" w:rsidR="00E611BF" w:rsidRPr="007B1F87" w:rsidRDefault="00E611BF" w:rsidP="006E59C2">
            <w:pPr>
              <w:pStyle w:val="ConsPlusNormal"/>
              <w:ind w:left="0"/>
              <w:rPr>
                <w:b/>
                <w:sz w:val="16"/>
                <w:szCs w:val="16"/>
              </w:rPr>
            </w:pPr>
            <w:r w:rsidRPr="007B1F87"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4262" w:type="dxa"/>
            <w:tcBorders>
              <w:top w:val="single" w:sz="4" w:space="0" w:color="auto"/>
            </w:tcBorders>
          </w:tcPr>
          <w:p w14:paraId="78208320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b/>
                <w:sz w:val="16"/>
                <w:szCs w:val="16"/>
              </w:rPr>
              <w:t>Механика</w:t>
            </w: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</w:tcPr>
          <w:p w14:paraId="125367A0" w14:textId="77777777" w:rsidR="00E611BF" w:rsidRPr="007B1F87" w:rsidRDefault="00E611BF" w:rsidP="006E59C2">
            <w:pPr>
              <w:pStyle w:val="ConsPlusNormal"/>
              <w:ind w:left="113"/>
              <w:rPr>
                <w:spacing w:val="-1"/>
                <w:sz w:val="16"/>
                <w:szCs w:val="16"/>
              </w:rPr>
            </w:pPr>
          </w:p>
        </w:tc>
      </w:tr>
      <w:tr w:rsidR="00E611BF" w:rsidRPr="007B1F87" w14:paraId="316BB4A7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B0D0233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1.1.8</w:t>
            </w: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7D1A409B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Механика деформируемого твердого тела</w:t>
            </w:r>
          </w:p>
        </w:tc>
        <w:tc>
          <w:tcPr>
            <w:tcW w:w="3109" w:type="dxa"/>
            <w:tcBorders>
              <w:bottom w:val="single" w:sz="4" w:space="0" w:color="auto"/>
              <w:right w:val="single" w:sz="4" w:space="0" w:color="auto"/>
            </w:tcBorders>
          </w:tcPr>
          <w:p w14:paraId="732D7197" w14:textId="2EA049B5" w:rsidR="00E611BF" w:rsidRPr="007B1F87" w:rsidRDefault="0023434B" w:rsidP="006E59C2">
            <w:pPr>
              <w:pStyle w:val="ConsPlusNormal"/>
              <w:ind w:left="113"/>
              <w:rPr>
                <w:spacing w:val="-1"/>
                <w:sz w:val="16"/>
                <w:szCs w:val="16"/>
              </w:rPr>
            </w:pPr>
            <w:r w:rsidRPr="007B1F87">
              <w:rPr>
                <w:spacing w:val="-1"/>
                <w:sz w:val="16"/>
                <w:szCs w:val="16"/>
              </w:rPr>
              <w:t xml:space="preserve">Технические </w:t>
            </w:r>
            <w:r w:rsidRPr="007B1F87">
              <w:rPr>
                <w:spacing w:val="-1"/>
                <w:sz w:val="16"/>
                <w:szCs w:val="16"/>
              </w:rPr>
              <w:br/>
            </w:r>
            <w:r w:rsidR="00E611BF" w:rsidRPr="007B1F87">
              <w:rPr>
                <w:spacing w:val="-1"/>
                <w:sz w:val="16"/>
                <w:szCs w:val="16"/>
              </w:rPr>
              <w:t xml:space="preserve">Физико-математические </w:t>
            </w:r>
          </w:p>
        </w:tc>
      </w:tr>
      <w:tr w:rsidR="00E611BF" w:rsidRPr="007B1F87" w14:paraId="483BCA9E" w14:textId="77777777" w:rsidTr="000A0983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BFE3BD2" w14:textId="77777777" w:rsidR="00E611BF" w:rsidRPr="007B1F87" w:rsidRDefault="00E611BF" w:rsidP="006E59C2">
            <w:pPr>
              <w:pStyle w:val="ConsPlusNormal"/>
              <w:ind w:left="0"/>
              <w:rPr>
                <w:b/>
                <w:sz w:val="16"/>
                <w:szCs w:val="16"/>
              </w:rPr>
            </w:pPr>
            <w:r w:rsidRPr="007B1F87">
              <w:rPr>
                <w:b/>
                <w:sz w:val="16"/>
                <w:szCs w:val="16"/>
              </w:rPr>
              <w:t>1.5</w:t>
            </w:r>
          </w:p>
        </w:tc>
        <w:tc>
          <w:tcPr>
            <w:tcW w:w="4262" w:type="dxa"/>
            <w:tcBorders>
              <w:top w:val="single" w:sz="4" w:space="0" w:color="auto"/>
            </w:tcBorders>
          </w:tcPr>
          <w:p w14:paraId="33498FE7" w14:textId="77777777" w:rsidR="00E611BF" w:rsidRPr="007B1F87" w:rsidRDefault="00E611BF" w:rsidP="006E59C2">
            <w:pPr>
              <w:pStyle w:val="ConsPlusNormal"/>
              <w:ind w:left="113"/>
              <w:rPr>
                <w:b/>
                <w:sz w:val="16"/>
                <w:szCs w:val="16"/>
              </w:rPr>
            </w:pPr>
            <w:r w:rsidRPr="007B1F87">
              <w:rPr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3109" w:type="dxa"/>
            <w:tcBorders>
              <w:top w:val="single" w:sz="4" w:space="0" w:color="auto"/>
              <w:right w:val="single" w:sz="4" w:space="0" w:color="auto"/>
            </w:tcBorders>
          </w:tcPr>
          <w:p w14:paraId="282255A1" w14:textId="77777777" w:rsidR="00E611BF" w:rsidRPr="007B1F87" w:rsidRDefault="00E611BF" w:rsidP="006E59C2">
            <w:pPr>
              <w:pStyle w:val="ConsPlusNormal"/>
              <w:ind w:left="113"/>
              <w:rPr>
                <w:spacing w:val="-1"/>
                <w:sz w:val="16"/>
                <w:szCs w:val="16"/>
              </w:rPr>
            </w:pPr>
          </w:p>
        </w:tc>
      </w:tr>
      <w:tr w:rsidR="00E611BF" w:rsidRPr="007B1F87" w14:paraId="5CD58F10" w14:textId="77777777" w:rsidTr="000A0983">
        <w:trPr>
          <w:jc w:val="center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38D8F407" w14:textId="77777777" w:rsidR="00E611BF" w:rsidRPr="007B1F87" w:rsidRDefault="00E611BF" w:rsidP="006E59C2">
            <w:pPr>
              <w:pStyle w:val="ConsPlusNormal"/>
              <w:ind w:left="0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1.5.15</w:t>
            </w:r>
          </w:p>
        </w:tc>
        <w:tc>
          <w:tcPr>
            <w:tcW w:w="4262" w:type="dxa"/>
            <w:tcBorders>
              <w:bottom w:val="single" w:sz="4" w:space="0" w:color="auto"/>
            </w:tcBorders>
          </w:tcPr>
          <w:p w14:paraId="76168835" w14:textId="77777777" w:rsidR="00E611BF" w:rsidRPr="007B1F87" w:rsidRDefault="00E611BF" w:rsidP="006E59C2">
            <w:pPr>
              <w:pStyle w:val="ConsPlusNormal"/>
              <w:ind w:left="113"/>
              <w:rPr>
                <w:sz w:val="16"/>
                <w:szCs w:val="16"/>
              </w:rPr>
            </w:pPr>
            <w:r w:rsidRPr="007B1F87">
              <w:rPr>
                <w:sz w:val="16"/>
                <w:szCs w:val="16"/>
              </w:rPr>
              <w:t>Экология</w:t>
            </w:r>
          </w:p>
        </w:tc>
        <w:tc>
          <w:tcPr>
            <w:tcW w:w="3109" w:type="dxa"/>
            <w:tcBorders>
              <w:bottom w:val="single" w:sz="4" w:space="0" w:color="auto"/>
              <w:right w:val="single" w:sz="4" w:space="0" w:color="auto"/>
            </w:tcBorders>
          </w:tcPr>
          <w:p w14:paraId="59744706" w14:textId="77777777" w:rsidR="00E611BF" w:rsidRPr="007B1F87" w:rsidRDefault="00E611BF" w:rsidP="006E59C2">
            <w:pPr>
              <w:pStyle w:val="ConsPlusNormal"/>
              <w:ind w:left="113"/>
              <w:rPr>
                <w:spacing w:val="-1"/>
                <w:sz w:val="16"/>
                <w:szCs w:val="16"/>
              </w:rPr>
            </w:pPr>
            <w:r w:rsidRPr="007B1F87">
              <w:rPr>
                <w:spacing w:val="-1"/>
                <w:sz w:val="16"/>
                <w:szCs w:val="16"/>
              </w:rPr>
              <w:t>Биологические</w:t>
            </w:r>
          </w:p>
        </w:tc>
      </w:tr>
    </w:tbl>
    <w:p w14:paraId="07DE4982" w14:textId="77777777" w:rsidR="004032ED" w:rsidRPr="007B1F87" w:rsidRDefault="004032ED" w:rsidP="006E59C2">
      <w:pPr>
        <w:pStyle w:val="af1"/>
        <w:spacing w:after="20"/>
        <w:ind w:firstLine="567"/>
        <w:rPr>
          <w:rFonts w:ascii="Arial" w:hAnsi="Arial" w:cs="Arial"/>
          <w:sz w:val="16"/>
          <w:szCs w:val="16"/>
        </w:rPr>
      </w:pPr>
    </w:p>
    <w:p w14:paraId="75B6BAE4" w14:textId="77777777" w:rsidR="00B56BD7" w:rsidRPr="00C2637A" w:rsidRDefault="00B56BD7" w:rsidP="006E59C2">
      <w:pPr>
        <w:spacing w:after="60"/>
        <w:ind w:firstLine="567"/>
        <w:rPr>
          <w:rFonts w:ascii="Arial" w:hAnsi="Arial" w:cs="Arial"/>
          <w:b/>
          <w:bCs/>
          <w:sz w:val="20"/>
          <w:szCs w:val="20"/>
        </w:rPr>
      </w:pPr>
      <w:r w:rsidRPr="00C2637A">
        <w:rPr>
          <w:rFonts w:ascii="Arial" w:hAnsi="Arial" w:cs="Arial"/>
          <w:b/>
          <w:bCs/>
          <w:i/>
          <w:sz w:val="20"/>
          <w:szCs w:val="20"/>
        </w:rPr>
        <w:t>График выхода журнала</w:t>
      </w:r>
      <w:r w:rsidRPr="00C2637A">
        <w:rPr>
          <w:rFonts w:ascii="Arial" w:hAnsi="Arial" w:cs="Arial"/>
          <w:b/>
          <w:bCs/>
          <w:sz w:val="20"/>
          <w:szCs w:val="20"/>
        </w:rPr>
        <w:t>: № 1 – март; № 2 – июнь; № 3 – сентябрь; № 4 – декабрь.</w:t>
      </w:r>
    </w:p>
    <w:p w14:paraId="341343CC" w14:textId="77777777" w:rsidR="005F7722" w:rsidRPr="007B1F87" w:rsidRDefault="007F781E" w:rsidP="006E59C2">
      <w:pPr>
        <w:pStyle w:val="af1"/>
        <w:spacing w:before="120" w:after="6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Журнал п</w:t>
      </w:r>
      <w:r w:rsidR="00C36675" w:rsidRPr="007B1F87">
        <w:rPr>
          <w:rFonts w:ascii="Arial" w:hAnsi="Arial" w:cs="Arial"/>
          <w:sz w:val="18"/>
          <w:szCs w:val="18"/>
        </w:rPr>
        <w:t>ублику</w:t>
      </w:r>
      <w:r w:rsidRPr="007B1F87">
        <w:rPr>
          <w:rFonts w:ascii="Arial" w:hAnsi="Arial" w:cs="Arial"/>
          <w:sz w:val="18"/>
          <w:szCs w:val="18"/>
        </w:rPr>
        <w:t>ет</w:t>
      </w:r>
      <w:r w:rsidR="00C36675" w:rsidRPr="007B1F87">
        <w:rPr>
          <w:rFonts w:ascii="Arial" w:hAnsi="Arial" w:cs="Arial"/>
          <w:sz w:val="18"/>
          <w:szCs w:val="18"/>
        </w:rPr>
        <w:t xml:space="preserve"> </w:t>
      </w:r>
    </w:p>
    <w:p w14:paraId="58E530EC" w14:textId="77777777" w:rsidR="006E59C2" w:rsidRPr="006041DA" w:rsidRDefault="00F456EF" w:rsidP="000A0983">
      <w:pPr>
        <w:pStyle w:val="a5"/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40"/>
        <w:ind w:left="568" w:hanging="284"/>
        <w:contextualSpacing w:val="0"/>
        <w:rPr>
          <w:rFonts w:ascii="Arial" w:hAnsi="Arial" w:cs="Arial"/>
          <w:sz w:val="18"/>
          <w:szCs w:val="18"/>
        </w:rPr>
      </w:pPr>
      <w:r w:rsidRPr="006041DA">
        <w:rPr>
          <w:rFonts w:ascii="Arial" w:hAnsi="Arial" w:cs="Arial"/>
          <w:sz w:val="18"/>
          <w:szCs w:val="18"/>
        </w:rPr>
        <w:t xml:space="preserve">(под тематическими рубриками) </w:t>
      </w:r>
      <w:r w:rsidR="00C36675" w:rsidRPr="006041DA">
        <w:rPr>
          <w:rFonts w:ascii="Arial" w:hAnsi="Arial" w:cs="Arial"/>
          <w:sz w:val="18"/>
          <w:szCs w:val="18"/>
        </w:rPr>
        <w:t xml:space="preserve">оригинальные и обзорные </w:t>
      </w:r>
      <w:r w:rsidR="002C5C3F" w:rsidRPr="006041DA">
        <w:rPr>
          <w:rFonts w:ascii="Arial" w:hAnsi="Arial" w:cs="Arial"/>
          <w:sz w:val="18"/>
          <w:szCs w:val="18"/>
        </w:rPr>
        <w:t>научные статьи</w:t>
      </w:r>
      <w:r w:rsidR="00C36675" w:rsidRPr="006041DA">
        <w:rPr>
          <w:rFonts w:ascii="Arial" w:hAnsi="Arial" w:cs="Arial"/>
          <w:sz w:val="18"/>
          <w:szCs w:val="18"/>
        </w:rPr>
        <w:t xml:space="preserve">, </w:t>
      </w:r>
      <w:r w:rsidR="005F7722" w:rsidRPr="006041DA">
        <w:rPr>
          <w:rFonts w:ascii="Arial" w:hAnsi="Arial" w:cs="Arial"/>
          <w:sz w:val="18"/>
          <w:szCs w:val="18"/>
        </w:rPr>
        <w:t xml:space="preserve">в том числе дискуссионные, </w:t>
      </w:r>
      <w:r w:rsidR="00C36675" w:rsidRPr="006041DA">
        <w:rPr>
          <w:rFonts w:ascii="Arial" w:hAnsi="Arial" w:cs="Arial"/>
          <w:sz w:val="18"/>
          <w:szCs w:val="18"/>
        </w:rPr>
        <w:t xml:space="preserve">краткие </w:t>
      </w:r>
      <w:r w:rsidR="002C5C3F" w:rsidRPr="006041DA">
        <w:rPr>
          <w:rFonts w:ascii="Arial" w:hAnsi="Arial" w:cs="Arial"/>
          <w:sz w:val="18"/>
          <w:szCs w:val="18"/>
        </w:rPr>
        <w:t xml:space="preserve">научные </w:t>
      </w:r>
      <w:r w:rsidR="00C36675" w:rsidRPr="006041DA">
        <w:rPr>
          <w:rFonts w:ascii="Arial" w:hAnsi="Arial" w:cs="Arial"/>
          <w:sz w:val="18"/>
          <w:szCs w:val="18"/>
        </w:rPr>
        <w:t>сообщения</w:t>
      </w:r>
      <w:r w:rsidR="005F7722" w:rsidRPr="006041DA">
        <w:rPr>
          <w:rFonts w:ascii="Arial" w:hAnsi="Arial" w:cs="Arial"/>
          <w:sz w:val="18"/>
          <w:szCs w:val="18"/>
        </w:rPr>
        <w:t xml:space="preserve">, </w:t>
      </w:r>
      <w:r w:rsidR="00C663E5" w:rsidRPr="006041DA">
        <w:rPr>
          <w:rFonts w:ascii="Arial" w:hAnsi="Arial" w:cs="Arial"/>
          <w:sz w:val="18"/>
          <w:szCs w:val="18"/>
        </w:rPr>
        <w:t xml:space="preserve">каталоги и </w:t>
      </w:r>
      <w:r w:rsidR="005F7722" w:rsidRPr="006041DA">
        <w:rPr>
          <w:rFonts w:ascii="Arial" w:hAnsi="Arial" w:cs="Arial"/>
          <w:sz w:val="18"/>
          <w:szCs w:val="18"/>
        </w:rPr>
        <w:t>базы данных</w:t>
      </w:r>
      <w:r w:rsidR="002D2E60" w:rsidRPr="006041DA">
        <w:rPr>
          <w:rFonts w:ascii="Arial" w:hAnsi="Arial" w:cs="Arial"/>
          <w:sz w:val="18"/>
          <w:szCs w:val="18"/>
        </w:rPr>
        <w:t>,</w:t>
      </w:r>
      <w:r w:rsidR="005F7722" w:rsidRPr="006041DA">
        <w:rPr>
          <w:rFonts w:ascii="Arial" w:hAnsi="Arial" w:cs="Arial"/>
          <w:sz w:val="18"/>
          <w:szCs w:val="18"/>
        </w:rPr>
        <w:t xml:space="preserve"> – </w:t>
      </w:r>
    </w:p>
    <w:p w14:paraId="0178D818" w14:textId="43A9BD82" w:rsidR="005F7722" w:rsidRPr="006041DA" w:rsidRDefault="008A4BD8" w:rsidP="006E59C2">
      <w:pPr>
        <w:pStyle w:val="a5"/>
        <w:widowControl w:val="0"/>
        <w:tabs>
          <w:tab w:val="left" w:pos="703"/>
        </w:tabs>
        <w:autoSpaceDE w:val="0"/>
        <w:autoSpaceDN w:val="0"/>
        <w:spacing w:after="20"/>
        <w:ind w:left="568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р</w:t>
      </w:r>
      <w:r w:rsidR="005F7722" w:rsidRPr="006041DA">
        <w:rPr>
          <w:rFonts w:ascii="Arial" w:hAnsi="Arial" w:cs="Arial"/>
          <w:i/>
          <w:iCs/>
          <w:sz w:val="18"/>
          <w:szCs w:val="18"/>
        </w:rPr>
        <w:t>ецензируются</w:t>
      </w:r>
      <w:r w:rsidR="00C2637A">
        <w:rPr>
          <w:rFonts w:ascii="Arial" w:hAnsi="Arial" w:cs="Arial"/>
          <w:sz w:val="18"/>
          <w:szCs w:val="18"/>
        </w:rPr>
        <w:t>;</w:t>
      </w:r>
      <w:r w:rsidR="00C36675" w:rsidRPr="006041DA">
        <w:rPr>
          <w:rFonts w:ascii="Arial" w:hAnsi="Arial" w:cs="Arial"/>
          <w:sz w:val="18"/>
          <w:szCs w:val="18"/>
        </w:rPr>
        <w:t xml:space="preserve"> </w:t>
      </w:r>
    </w:p>
    <w:p w14:paraId="0D7EA2D9" w14:textId="435596DA" w:rsidR="006E59C2" w:rsidRPr="004B2933" w:rsidRDefault="00C36675" w:rsidP="000A0983">
      <w:pPr>
        <w:pStyle w:val="a5"/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40"/>
        <w:ind w:left="568" w:hanging="284"/>
        <w:contextualSpacing w:val="0"/>
        <w:rPr>
          <w:rFonts w:ascii="Arial" w:hAnsi="Arial" w:cs="Arial"/>
          <w:sz w:val="18"/>
          <w:szCs w:val="18"/>
        </w:rPr>
      </w:pPr>
      <w:r w:rsidRPr="004B2933">
        <w:rPr>
          <w:rFonts w:ascii="Arial" w:hAnsi="Arial" w:cs="Arial"/>
          <w:sz w:val="18"/>
          <w:szCs w:val="18"/>
        </w:rPr>
        <w:t xml:space="preserve">письма </w:t>
      </w:r>
      <w:r w:rsidR="005F7722" w:rsidRPr="004B2933">
        <w:rPr>
          <w:rFonts w:ascii="Arial" w:hAnsi="Arial" w:cs="Arial"/>
          <w:sz w:val="18"/>
          <w:szCs w:val="18"/>
        </w:rPr>
        <w:t>в редакцию</w:t>
      </w:r>
      <w:r w:rsidR="006E59C2" w:rsidRPr="004B2933">
        <w:rPr>
          <w:rFonts w:ascii="Arial" w:hAnsi="Arial" w:cs="Arial"/>
          <w:sz w:val="18"/>
          <w:szCs w:val="18"/>
        </w:rPr>
        <w:t>;</w:t>
      </w:r>
      <w:r w:rsidRPr="004B2933">
        <w:rPr>
          <w:rFonts w:ascii="Arial" w:hAnsi="Arial" w:cs="Arial"/>
          <w:sz w:val="18"/>
          <w:szCs w:val="18"/>
        </w:rPr>
        <w:t xml:space="preserve"> </w:t>
      </w:r>
      <w:r w:rsidR="006E59C2" w:rsidRPr="004B2933">
        <w:rPr>
          <w:rFonts w:ascii="Arial" w:hAnsi="Arial" w:cs="Arial"/>
          <w:sz w:val="18"/>
          <w:szCs w:val="18"/>
        </w:rPr>
        <w:t>информации о полевых и экспериментальных исследованиях,</w:t>
      </w:r>
      <w:r w:rsidRPr="004B2933">
        <w:rPr>
          <w:rFonts w:ascii="Arial" w:hAnsi="Arial" w:cs="Arial"/>
          <w:sz w:val="18"/>
          <w:szCs w:val="18"/>
        </w:rPr>
        <w:t xml:space="preserve"> </w:t>
      </w:r>
      <w:r w:rsidR="006E59C2" w:rsidRPr="004B2933">
        <w:rPr>
          <w:rFonts w:ascii="Arial" w:hAnsi="Arial" w:cs="Arial"/>
          <w:sz w:val="18"/>
          <w:szCs w:val="18"/>
        </w:rPr>
        <w:t xml:space="preserve">экспедициях, </w:t>
      </w:r>
      <w:r w:rsidRPr="004B2933">
        <w:rPr>
          <w:rFonts w:ascii="Arial" w:hAnsi="Arial" w:cs="Arial"/>
          <w:sz w:val="18"/>
          <w:szCs w:val="18"/>
        </w:rPr>
        <w:t>конференциях</w:t>
      </w:r>
      <w:r w:rsidR="006E59C2" w:rsidRPr="004B2933">
        <w:rPr>
          <w:rFonts w:ascii="Arial" w:hAnsi="Arial" w:cs="Arial"/>
          <w:sz w:val="18"/>
          <w:szCs w:val="18"/>
        </w:rPr>
        <w:t xml:space="preserve">; </w:t>
      </w:r>
      <w:r w:rsidR="00617055" w:rsidRPr="004B2933">
        <w:rPr>
          <w:rFonts w:cs="Times New Roman"/>
          <w:sz w:val="18"/>
          <w:szCs w:val="18"/>
        </w:rPr>
        <w:t xml:space="preserve">очерки об ученых; </w:t>
      </w:r>
      <w:r w:rsidR="005F7722" w:rsidRPr="004B2933">
        <w:rPr>
          <w:rFonts w:ascii="Arial" w:hAnsi="Arial" w:cs="Arial"/>
          <w:sz w:val="18"/>
          <w:szCs w:val="18"/>
        </w:rPr>
        <w:t xml:space="preserve">рецензии на научные издания – </w:t>
      </w:r>
    </w:p>
    <w:p w14:paraId="7E2CC5A5" w14:textId="4ADCA3A4" w:rsidR="00C36675" w:rsidRPr="007B1F87" w:rsidRDefault="005F7722" w:rsidP="006E59C2">
      <w:pPr>
        <w:pStyle w:val="a5"/>
        <w:widowControl w:val="0"/>
        <w:tabs>
          <w:tab w:val="left" w:pos="703"/>
        </w:tabs>
        <w:autoSpaceDE w:val="0"/>
        <w:autoSpaceDN w:val="0"/>
        <w:spacing w:after="120"/>
        <w:ind w:left="568"/>
        <w:contextualSpacing w:val="0"/>
        <w:rPr>
          <w:rFonts w:ascii="Arial" w:hAnsi="Arial" w:cs="Arial"/>
          <w:sz w:val="18"/>
          <w:szCs w:val="18"/>
        </w:rPr>
      </w:pPr>
      <w:r w:rsidRPr="006041DA">
        <w:rPr>
          <w:rFonts w:ascii="Arial" w:hAnsi="Arial" w:cs="Arial"/>
          <w:i/>
          <w:iCs/>
          <w:sz w:val="18"/>
          <w:szCs w:val="18"/>
        </w:rPr>
        <w:t>не</w:t>
      </w:r>
      <w:r w:rsidR="00E92FD4" w:rsidRPr="006041DA">
        <w:rPr>
          <w:rFonts w:ascii="Arial" w:hAnsi="Arial" w:cs="Arial"/>
          <w:i/>
          <w:iCs/>
          <w:sz w:val="18"/>
          <w:szCs w:val="18"/>
        </w:rPr>
        <w:t> </w:t>
      </w:r>
      <w:r w:rsidRPr="006041DA">
        <w:rPr>
          <w:rFonts w:ascii="Arial" w:hAnsi="Arial" w:cs="Arial"/>
          <w:i/>
          <w:iCs/>
          <w:sz w:val="18"/>
          <w:szCs w:val="18"/>
        </w:rPr>
        <w:t>рецензируются</w:t>
      </w:r>
      <w:r w:rsidRPr="006041DA">
        <w:rPr>
          <w:rFonts w:ascii="Arial" w:hAnsi="Arial" w:cs="Arial"/>
          <w:sz w:val="18"/>
          <w:szCs w:val="18"/>
        </w:rPr>
        <w:t>.</w:t>
      </w:r>
    </w:p>
    <w:p w14:paraId="16A73EDC" w14:textId="102042CA" w:rsidR="00121DB9" w:rsidRPr="008A4BD8" w:rsidRDefault="005F7722" w:rsidP="006E59C2">
      <w:pPr>
        <w:pStyle w:val="af1"/>
        <w:spacing w:before="80" w:after="6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Публикуемым материалам, кроме чисто информационных,</w:t>
      </w:r>
      <w:r w:rsidR="002A1A0D" w:rsidRPr="007B1F87">
        <w:rPr>
          <w:rFonts w:ascii="Arial" w:hAnsi="Arial" w:cs="Arial"/>
          <w:sz w:val="18"/>
          <w:szCs w:val="18"/>
        </w:rPr>
        <w:t xml:space="preserve"> присваива</w:t>
      </w:r>
      <w:r w:rsidR="008A4BD8">
        <w:rPr>
          <w:rFonts w:ascii="Arial" w:hAnsi="Arial" w:cs="Arial"/>
          <w:sz w:val="18"/>
          <w:szCs w:val="18"/>
        </w:rPr>
        <w:t>ю</w:t>
      </w:r>
      <w:r w:rsidR="002A1A0D" w:rsidRPr="007B1F87">
        <w:rPr>
          <w:rFonts w:ascii="Arial" w:hAnsi="Arial" w:cs="Arial"/>
          <w:sz w:val="18"/>
          <w:szCs w:val="18"/>
        </w:rPr>
        <w:t xml:space="preserve">тся </w:t>
      </w:r>
      <w:r w:rsidR="008A4BD8">
        <w:rPr>
          <w:rFonts w:ascii="Arial" w:hAnsi="Arial" w:cs="Arial"/>
          <w:sz w:val="18"/>
          <w:szCs w:val="18"/>
        </w:rPr>
        <w:t xml:space="preserve">уникальные </w:t>
      </w:r>
      <w:r w:rsidR="002A1A0D" w:rsidRPr="007B1F87">
        <w:rPr>
          <w:rFonts w:ascii="Arial" w:hAnsi="Arial" w:cs="Arial"/>
          <w:i/>
          <w:sz w:val="18"/>
          <w:szCs w:val="18"/>
        </w:rPr>
        <w:t>идентификатор</w:t>
      </w:r>
      <w:r w:rsidR="008A4BD8">
        <w:rPr>
          <w:rFonts w:ascii="Arial" w:hAnsi="Arial" w:cs="Arial"/>
          <w:i/>
          <w:sz w:val="18"/>
          <w:szCs w:val="18"/>
        </w:rPr>
        <w:t>ы</w:t>
      </w:r>
      <w:r w:rsidR="002A1A0D" w:rsidRPr="007B1F87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9F2DC9" w:rsidRPr="007B1F87">
        <w:rPr>
          <w:rFonts w:ascii="Arial" w:hAnsi="Arial" w:cs="Arial"/>
          <w:sz w:val="18"/>
          <w:szCs w:val="18"/>
          <w:lang w:val="en-US"/>
        </w:rPr>
        <w:t>CrossRef</w:t>
      </w:r>
      <w:proofErr w:type="spellEnd"/>
      <w:r w:rsidR="009F2DC9" w:rsidRPr="007B1F87">
        <w:rPr>
          <w:rFonts w:ascii="Arial" w:hAnsi="Arial" w:cs="Arial"/>
          <w:i/>
          <w:sz w:val="18"/>
          <w:szCs w:val="18"/>
        </w:rPr>
        <w:t xml:space="preserve"> </w:t>
      </w:r>
      <w:r w:rsidR="002A1A0D" w:rsidRPr="007B1F87">
        <w:rPr>
          <w:rFonts w:ascii="Arial" w:hAnsi="Arial" w:cs="Arial"/>
          <w:i/>
          <w:sz w:val="18"/>
          <w:szCs w:val="18"/>
        </w:rPr>
        <w:t xml:space="preserve">– </w:t>
      </w:r>
      <w:r w:rsidR="002A1A0D" w:rsidRPr="007B1F87">
        <w:rPr>
          <w:rFonts w:ascii="Arial" w:hAnsi="Arial" w:cs="Arial"/>
          <w:i/>
          <w:sz w:val="18"/>
          <w:szCs w:val="18"/>
          <w:lang w:val="en-US"/>
        </w:rPr>
        <w:t>DOI</w:t>
      </w:r>
      <w:r w:rsidR="00254908" w:rsidRPr="007B1F87">
        <w:rPr>
          <w:rFonts w:ascii="Arial" w:hAnsi="Arial" w:cs="Arial"/>
          <w:i/>
          <w:sz w:val="18"/>
          <w:szCs w:val="18"/>
        </w:rPr>
        <w:t xml:space="preserve"> (</w:t>
      </w:r>
      <w:r w:rsidR="00254908" w:rsidRPr="007B1F87">
        <w:rPr>
          <w:rFonts w:ascii="Arial" w:hAnsi="Arial" w:cs="Arial"/>
          <w:i/>
          <w:sz w:val="18"/>
          <w:szCs w:val="18"/>
          <w:lang w:val="en-US"/>
        </w:rPr>
        <w:t>Digital</w:t>
      </w:r>
      <w:r w:rsidR="00254908" w:rsidRPr="007B1F87">
        <w:rPr>
          <w:rFonts w:ascii="Arial" w:hAnsi="Arial" w:cs="Arial"/>
          <w:i/>
          <w:sz w:val="18"/>
          <w:szCs w:val="18"/>
        </w:rPr>
        <w:t xml:space="preserve"> </w:t>
      </w:r>
      <w:r w:rsidR="00254908" w:rsidRPr="007B1F87">
        <w:rPr>
          <w:rFonts w:ascii="Arial" w:hAnsi="Arial" w:cs="Arial"/>
          <w:i/>
          <w:sz w:val="18"/>
          <w:szCs w:val="18"/>
          <w:lang w:val="en-US"/>
        </w:rPr>
        <w:t>Object</w:t>
      </w:r>
      <w:r w:rsidR="00254908" w:rsidRPr="007B1F87">
        <w:rPr>
          <w:rFonts w:ascii="Arial" w:hAnsi="Arial" w:cs="Arial"/>
          <w:i/>
          <w:sz w:val="18"/>
          <w:szCs w:val="18"/>
        </w:rPr>
        <w:t xml:space="preserve"> </w:t>
      </w:r>
      <w:r w:rsidR="00254908" w:rsidRPr="008A4BD8">
        <w:rPr>
          <w:rFonts w:ascii="Arial" w:hAnsi="Arial" w:cs="Arial"/>
          <w:i/>
          <w:sz w:val="18"/>
          <w:szCs w:val="18"/>
          <w:lang w:val="en-US"/>
        </w:rPr>
        <w:t>Identification</w:t>
      </w:r>
      <w:r w:rsidR="00254908" w:rsidRPr="008A4BD8">
        <w:rPr>
          <w:rFonts w:ascii="Arial" w:hAnsi="Arial" w:cs="Arial"/>
          <w:i/>
          <w:sz w:val="18"/>
          <w:szCs w:val="18"/>
        </w:rPr>
        <w:t>)</w:t>
      </w:r>
      <w:r w:rsidR="008A4BD8" w:rsidRPr="008A4BD8">
        <w:rPr>
          <w:rFonts w:ascii="Arial" w:hAnsi="Arial" w:cs="Arial"/>
          <w:sz w:val="18"/>
          <w:szCs w:val="18"/>
        </w:rPr>
        <w:t xml:space="preserve"> и EDN (</w:t>
      </w:r>
      <w:proofErr w:type="spellStart"/>
      <w:r w:rsidR="008A4BD8" w:rsidRPr="008A4BD8">
        <w:rPr>
          <w:rFonts w:ascii="Arial" w:hAnsi="Arial" w:cs="Arial"/>
          <w:i/>
          <w:iCs/>
          <w:sz w:val="18"/>
          <w:szCs w:val="18"/>
        </w:rPr>
        <w:t>eLIBRARY</w:t>
      </w:r>
      <w:proofErr w:type="spellEnd"/>
      <w:r w:rsidR="008A4BD8" w:rsidRPr="008A4BD8">
        <w:rPr>
          <w:rFonts w:ascii="Arial" w:hAnsi="Arial" w:cs="Arial"/>
          <w:i/>
          <w:iCs/>
          <w:sz w:val="18"/>
          <w:szCs w:val="18"/>
        </w:rPr>
        <w:t xml:space="preserve"> Document Number</w:t>
      </w:r>
      <w:r w:rsidR="008A4BD8" w:rsidRPr="008A4BD8">
        <w:rPr>
          <w:rFonts w:ascii="Arial" w:hAnsi="Arial" w:cs="Arial"/>
          <w:sz w:val="18"/>
          <w:szCs w:val="18"/>
        </w:rPr>
        <w:t xml:space="preserve">) – идентификатор, присваиваемый всем публикациям, размещенным на платформе </w:t>
      </w:r>
      <w:hyperlink r:id="rId9" w:tgtFrame="_blank" w:history="1">
        <w:r w:rsidR="008A4BD8" w:rsidRPr="008A4BD8">
          <w:rPr>
            <w:rStyle w:val="ae"/>
            <w:rFonts w:ascii="Arial" w:eastAsiaTheme="majorEastAsia" w:hAnsi="Arial" w:cs="Arial"/>
            <w:sz w:val="18"/>
            <w:szCs w:val="18"/>
          </w:rPr>
          <w:t>elibrary.ru</w:t>
        </w:r>
      </w:hyperlink>
    </w:p>
    <w:p w14:paraId="29233166" w14:textId="77777777" w:rsidR="002A1A0D" w:rsidRPr="007B1F87" w:rsidRDefault="00FD510E" w:rsidP="006E59C2">
      <w:pPr>
        <w:pStyle w:val="af1"/>
        <w:spacing w:before="80" w:after="6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Журнал «Геосистемы переходных зон» имеет</w:t>
      </w:r>
      <w:r w:rsidR="00AC5239" w:rsidRPr="007B1F87">
        <w:rPr>
          <w:sz w:val="18"/>
          <w:szCs w:val="18"/>
        </w:rPr>
        <w:t xml:space="preserve"> </w:t>
      </w:r>
      <w:r w:rsidR="00121DB9" w:rsidRPr="007B1F87">
        <w:rPr>
          <w:rFonts w:ascii="Arial" w:hAnsi="Arial" w:cs="Arial"/>
          <w:sz w:val="18"/>
          <w:szCs w:val="18"/>
        </w:rPr>
        <w:t>DOI:</w:t>
      </w:r>
      <w:r w:rsidR="00121DB9" w:rsidRPr="007B1F87">
        <w:rPr>
          <w:rStyle w:val="ae"/>
          <w:rFonts w:ascii="Arial" w:hAnsi="Arial" w:cs="Arial"/>
          <w:sz w:val="18"/>
          <w:szCs w:val="18"/>
          <w:u w:val="none"/>
        </w:rPr>
        <w:t xml:space="preserve"> </w:t>
      </w:r>
      <w:r w:rsidRPr="007B1F87">
        <w:rPr>
          <w:rStyle w:val="ae"/>
          <w:rFonts w:ascii="Arial" w:hAnsi="Arial" w:cs="Arial"/>
          <w:sz w:val="18"/>
          <w:szCs w:val="18"/>
          <w:lang w:val="en-US"/>
        </w:rPr>
        <w:t>https</w:t>
      </w:r>
      <w:r w:rsidRPr="007B1F87">
        <w:rPr>
          <w:rStyle w:val="ae"/>
          <w:rFonts w:ascii="Arial" w:hAnsi="Arial" w:cs="Arial"/>
          <w:sz w:val="18"/>
          <w:szCs w:val="18"/>
        </w:rPr>
        <w:t>://</w:t>
      </w:r>
      <w:proofErr w:type="spellStart"/>
      <w:r w:rsidRPr="007B1F87">
        <w:rPr>
          <w:rStyle w:val="ae"/>
          <w:rFonts w:ascii="Arial" w:hAnsi="Arial" w:cs="Arial"/>
          <w:sz w:val="18"/>
          <w:szCs w:val="18"/>
          <w:lang w:val="en-US"/>
        </w:rPr>
        <w:t>doi</w:t>
      </w:r>
      <w:proofErr w:type="spellEnd"/>
      <w:r w:rsidRPr="007B1F87">
        <w:rPr>
          <w:rStyle w:val="ae"/>
          <w:rFonts w:ascii="Arial" w:hAnsi="Arial" w:cs="Arial"/>
          <w:sz w:val="18"/>
          <w:szCs w:val="18"/>
        </w:rPr>
        <w:t>.</w:t>
      </w:r>
      <w:r w:rsidRPr="007B1F87">
        <w:rPr>
          <w:rStyle w:val="ae"/>
          <w:rFonts w:ascii="Arial" w:hAnsi="Arial" w:cs="Arial"/>
          <w:sz w:val="18"/>
          <w:szCs w:val="18"/>
          <w:lang w:val="en-US"/>
        </w:rPr>
        <w:t>org</w:t>
      </w:r>
      <w:r w:rsidRPr="007B1F87">
        <w:rPr>
          <w:rStyle w:val="ae"/>
          <w:rFonts w:ascii="Arial" w:hAnsi="Arial" w:cs="Arial"/>
          <w:sz w:val="18"/>
          <w:szCs w:val="18"/>
        </w:rPr>
        <w:t>/10.30730/</w:t>
      </w:r>
      <w:proofErr w:type="spellStart"/>
      <w:r w:rsidRPr="007B1F87">
        <w:rPr>
          <w:rStyle w:val="ae"/>
          <w:rFonts w:ascii="Arial" w:hAnsi="Arial" w:cs="Arial"/>
          <w:sz w:val="18"/>
          <w:szCs w:val="18"/>
          <w:lang w:val="en-US"/>
        </w:rPr>
        <w:t>gtrz</w:t>
      </w:r>
      <w:proofErr w:type="spellEnd"/>
      <w:r w:rsidR="002A1A0D" w:rsidRPr="007B1F87">
        <w:rPr>
          <w:rFonts w:ascii="Arial" w:hAnsi="Arial" w:cs="Arial"/>
          <w:sz w:val="18"/>
          <w:szCs w:val="18"/>
        </w:rPr>
        <w:t xml:space="preserve"> </w:t>
      </w:r>
    </w:p>
    <w:p w14:paraId="462AE7BA" w14:textId="77777777" w:rsidR="00121DB9" w:rsidRPr="007B1F87" w:rsidRDefault="007813DB" w:rsidP="006E59C2">
      <w:pPr>
        <w:spacing w:before="80" w:after="6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Рукописи принимаются </w:t>
      </w:r>
      <w:bookmarkStart w:id="0" w:name="OLE_LINK1"/>
      <w:r w:rsidR="00317425" w:rsidRPr="007B1F87">
        <w:rPr>
          <w:rFonts w:ascii="Arial" w:hAnsi="Arial" w:cs="Arial"/>
          <w:sz w:val="18"/>
          <w:szCs w:val="18"/>
        </w:rPr>
        <w:t xml:space="preserve">в электронной форме </w:t>
      </w:r>
      <w:r w:rsidR="004032ED" w:rsidRPr="007B1F87">
        <w:rPr>
          <w:rFonts w:ascii="Arial" w:eastAsia="Times New Roman" w:hAnsi="Arial" w:cs="Arial"/>
          <w:sz w:val="18"/>
          <w:szCs w:val="18"/>
        </w:rPr>
        <w:t>в течение года</w:t>
      </w:r>
      <w:r w:rsidR="004032ED" w:rsidRPr="007B1F87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 xml:space="preserve">по </w:t>
      </w:r>
      <w:proofErr w:type="spellStart"/>
      <w:r w:rsidRPr="007B1F87">
        <w:rPr>
          <w:rFonts w:ascii="Arial" w:hAnsi="Arial" w:cs="Arial"/>
          <w:sz w:val="18"/>
          <w:szCs w:val="18"/>
        </w:rPr>
        <w:t>e-mail</w:t>
      </w:r>
      <w:proofErr w:type="spellEnd"/>
      <w:r w:rsidRPr="007B1F87">
        <w:rPr>
          <w:rFonts w:ascii="Arial" w:hAnsi="Arial" w:cs="Arial"/>
          <w:sz w:val="18"/>
          <w:szCs w:val="18"/>
        </w:rPr>
        <w:t xml:space="preserve">: </w:t>
      </w:r>
      <w:hyperlink r:id="rId10" w:history="1">
        <w:r w:rsidRPr="007B1F87">
          <w:rPr>
            <w:rStyle w:val="ae"/>
            <w:rFonts w:ascii="Arial" w:hAnsi="Arial" w:cs="Arial"/>
            <w:bCs/>
            <w:sz w:val="18"/>
            <w:szCs w:val="18"/>
            <w:lang w:val="en-US"/>
          </w:rPr>
          <w:t>gtrz</w:t>
        </w:r>
        <w:r w:rsidRPr="007B1F87">
          <w:rPr>
            <w:rStyle w:val="ae"/>
            <w:rFonts w:ascii="Arial" w:hAnsi="Arial" w:cs="Arial"/>
            <w:bCs/>
            <w:sz w:val="18"/>
            <w:szCs w:val="18"/>
          </w:rPr>
          <w:t>-</w:t>
        </w:r>
        <w:r w:rsidRPr="007B1F87">
          <w:rPr>
            <w:rStyle w:val="ae"/>
            <w:rFonts w:ascii="Arial" w:hAnsi="Arial" w:cs="Arial"/>
            <w:bCs/>
            <w:sz w:val="18"/>
            <w:szCs w:val="18"/>
            <w:lang w:val="en-US"/>
          </w:rPr>
          <w:t>journal</w:t>
        </w:r>
        <w:r w:rsidRPr="007B1F87">
          <w:rPr>
            <w:rStyle w:val="ae"/>
            <w:rFonts w:ascii="Arial" w:hAnsi="Arial" w:cs="Arial"/>
            <w:bCs/>
            <w:sz w:val="18"/>
            <w:szCs w:val="18"/>
          </w:rPr>
          <w:t>@</w:t>
        </w:r>
        <w:r w:rsidRPr="007B1F87">
          <w:rPr>
            <w:rStyle w:val="ae"/>
            <w:rFonts w:ascii="Arial" w:hAnsi="Arial" w:cs="Arial"/>
            <w:bCs/>
            <w:sz w:val="18"/>
            <w:szCs w:val="18"/>
            <w:lang w:val="en-US"/>
          </w:rPr>
          <w:t>mail</w:t>
        </w:r>
        <w:r w:rsidRPr="007B1F87">
          <w:rPr>
            <w:rStyle w:val="ae"/>
            <w:rFonts w:ascii="Arial" w:hAnsi="Arial" w:cs="Arial"/>
            <w:bCs/>
            <w:sz w:val="18"/>
            <w:szCs w:val="18"/>
          </w:rPr>
          <w:t>.</w:t>
        </w:r>
        <w:proofErr w:type="spellStart"/>
        <w:r w:rsidRPr="007B1F87">
          <w:rPr>
            <w:rStyle w:val="ae"/>
            <w:rFonts w:ascii="Arial" w:hAnsi="Arial" w:cs="Arial"/>
            <w:bCs/>
            <w:sz w:val="18"/>
            <w:szCs w:val="18"/>
            <w:lang w:val="en-US"/>
          </w:rPr>
          <w:t>ru</w:t>
        </w:r>
        <w:proofErr w:type="spellEnd"/>
      </w:hyperlink>
      <w:bookmarkEnd w:id="0"/>
      <w:r w:rsidRPr="007B1F87">
        <w:rPr>
          <w:rFonts w:ascii="Arial" w:hAnsi="Arial" w:cs="Arial"/>
          <w:sz w:val="18"/>
          <w:szCs w:val="18"/>
        </w:rPr>
        <w:t xml:space="preserve"> </w:t>
      </w:r>
    </w:p>
    <w:p w14:paraId="7708A3F5" w14:textId="77777777" w:rsidR="006B1856" w:rsidRPr="007B1F87" w:rsidRDefault="00483988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Заказные и ценные письма и бандероли редакция не получает.</w:t>
      </w:r>
    </w:p>
    <w:p w14:paraId="2186E298" w14:textId="24BBD58A" w:rsidR="00E611BF" w:rsidRPr="007B1F87" w:rsidRDefault="00E611BF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Редколлегия не принимает к опубликованию научно-популярные материалы, а также материалы исследования авторов, не имеющих аффилиации с научной или научно-производственной организацией, проведшей их экспертизу</w:t>
      </w:r>
      <w:r w:rsidR="004B2933">
        <w:rPr>
          <w:rFonts w:ascii="Arial" w:eastAsia="Times New Roman" w:hAnsi="Arial" w:cs="Arial"/>
          <w:sz w:val="18"/>
          <w:szCs w:val="18"/>
        </w:rPr>
        <w:t xml:space="preserve"> (</w:t>
      </w:r>
    </w:p>
    <w:p w14:paraId="4EAFACF8" w14:textId="77777777" w:rsidR="009446FA" w:rsidRPr="007B1F87" w:rsidRDefault="002D5CC2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В журнале принято</w:t>
      </w:r>
      <w:r w:rsidR="00BF68B4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8F0597" w:rsidRPr="007B1F87">
        <w:rPr>
          <w:rFonts w:ascii="Arial" w:eastAsia="Times New Roman" w:hAnsi="Arial" w:cs="Arial"/>
          <w:i/>
          <w:sz w:val="18"/>
          <w:szCs w:val="18"/>
        </w:rPr>
        <w:t>дву</w:t>
      </w:r>
      <w:r w:rsidR="00BF68B4" w:rsidRPr="007B1F87">
        <w:rPr>
          <w:rFonts w:ascii="Arial" w:eastAsia="Times New Roman" w:hAnsi="Arial" w:cs="Arial"/>
          <w:i/>
          <w:sz w:val="18"/>
          <w:szCs w:val="18"/>
        </w:rPr>
        <w:t>сторонне</w:t>
      </w:r>
      <w:r w:rsidRPr="007B1F87">
        <w:rPr>
          <w:rFonts w:ascii="Arial" w:eastAsia="Times New Roman" w:hAnsi="Arial" w:cs="Arial"/>
          <w:i/>
          <w:sz w:val="18"/>
          <w:szCs w:val="18"/>
        </w:rPr>
        <w:t>е</w:t>
      </w:r>
      <w:r w:rsidR="00BF68B4" w:rsidRPr="007B1F87">
        <w:rPr>
          <w:rFonts w:ascii="Arial" w:eastAsia="Times New Roman" w:hAnsi="Arial" w:cs="Arial"/>
          <w:i/>
          <w:sz w:val="18"/>
          <w:szCs w:val="18"/>
        </w:rPr>
        <w:t xml:space="preserve"> слепо</w:t>
      </w:r>
      <w:r w:rsidRPr="007B1F87">
        <w:rPr>
          <w:rFonts w:ascii="Arial" w:eastAsia="Times New Roman" w:hAnsi="Arial" w:cs="Arial"/>
          <w:i/>
          <w:sz w:val="18"/>
          <w:szCs w:val="18"/>
        </w:rPr>
        <w:t>е</w:t>
      </w:r>
      <w:r w:rsidR="00BF68B4" w:rsidRPr="007B1F87">
        <w:rPr>
          <w:rFonts w:ascii="Arial" w:eastAsia="Times New Roman" w:hAnsi="Arial" w:cs="Arial"/>
          <w:i/>
          <w:sz w:val="18"/>
          <w:szCs w:val="18"/>
        </w:rPr>
        <w:t xml:space="preserve"> рецензировани</w:t>
      </w:r>
      <w:r w:rsidRPr="007B1F87">
        <w:rPr>
          <w:rFonts w:ascii="Arial" w:eastAsia="Times New Roman" w:hAnsi="Arial" w:cs="Arial"/>
          <w:i/>
          <w:sz w:val="18"/>
          <w:szCs w:val="18"/>
        </w:rPr>
        <w:t>е</w:t>
      </w:r>
      <w:r w:rsidR="000E3781" w:rsidRPr="007B1F87">
        <w:rPr>
          <w:rFonts w:ascii="Arial" w:eastAsia="Times New Roman" w:hAnsi="Arial" w:cs="Arial"/>
          <w:sz w:val="18"/>
          <w:szCs w:val="18"/>
        </w:rPr>
        <w:t xml:space="preserve"> (подробнее о порядке рецензирования см. </w:t>
      </w:r>
      <w:r w:rsidR="00513C1E" w:rsidRPr="007B1F87">
        <w:rPr>
          <w:rFonts w:ascii="Arial" w:eastAsia="Times New Roman" w:hAnsi="Arial" w:cs="Arial"/>
          <w:sz w:val="18"/>
          <w:szCs w:val="18"/>
        </w:rPr>
        <w:t>на сайте журнала</w:t>
      </w:r>
      <w:hyperlink r:id="rId11" w:history="1"/>
      <w:r w:rsidR="000E3781" w:rsidRPr="007B1F87">
        <w:rPr>
          <w:rFonts w:ascii="Arial" w:eastAsia="Times New Roman" w:hAnsi="Arial" w:cs="Arial"/>
          <w:sz w:val="18"/>
          <w:szCs w:val="18"/>
        </w:rPr>
        <w:t>)</w:t>
      </w:r>
      <w:r w:rsidR="00BF68B4" w:rsidRPr="007B1F87">
        <w:rPr>
          <w:rFonts w:ascii="Arial" w:eastAsia="Times New Roman" w:hAnsi="Arial" w:cs="Arial"/>
          <w:sz w:val="18"/>
          <w:szCs w:val="18"/>
        </w:rPr>
        <w:t xml:space="preserve">. </w:t>
      </w:r>
      <w:r w:rsidR="007F781E" w:rsidRPr="007B1F87">
        <w:rPr>
          <w:rFonts w:ascii="Arial" w:eastAsia="Times New Roman" w:hAnsi="Arial" w:cs="Arial"/>
          <w:sz w:val="18"/>
          <w:szCs w:val="18"/>
        </w:rPr>
        <w:t xml:space="preserve">В качестве рецензентов выступают известные специалисты по данному направлению, имеющие публикации по тематике статьи и необходимый уровень цитирования. </w:t>
      </w:r>
    </w:p>
    <w:p w14:paraId="448B986F" w14:textId="533B7D5A" w:rsidR="007D14F3" w:rsidRPr="007B1F87" w:rsidRDefault="00BC06AE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Arial" w:hAnsi="Arial" w:cs="Arial"/>
          <w:i/>
          <w:sz w:val="18"/>
          <w:szCs w:val="18"/>
        </w:rPr>
        <w:t>Выбор рецензента</w:t>
      </w:r>
      <w:r w:rsidRPr="007B1F87">
        <w:rPr>
          <w:rFonts w:ascii="Arial" w:eastAsia="Arial" w:hAnsi="Arial" w:cs="Arial"/>
          <w:sz w:val="18"/>
          <w:szCs w:val="18"/>
        </w:rPr>
        <w:t xml:space="preserve"> – прерогатива редколлегии, но авторы могут указать в сопроводительном письме </w:t>
      </w:r>
      <w:r w:rsidR="00C2637A">
        <w:rPr>
          <w:rFonts w:ascii="Arial" w:eastAsia="Arial" w:hAnsi="Arial" w:cs="Arial"/>
          <w:sz w:val="18"/>
          <w:szCs w:val="18"/>
        </w:rPr>
        <w:t>2</w:t>
      </w:r>
      <w:r w:rsidRPr="007B1F87">
        <w:rPr>
          <w:rFonts w:ascii="Arial" w:eastAsia="Arial" w:hAnsi="Arial" w:cs="Arial"/>
          <w:sz w:val="18"/>
          <w:szCs w:val="18"/>
        </w:rPr>
        <w:t>–</w:t>
      </w:r>
      <w:r w:rsidR="00C2637A">
        <w:rPr>
          <w:rFonts w:ascii="Arial" w:eastAsia="Arial" w:hAnsi="Arial" w:cs="Arial"/>
          <w:sz w:val="18"/>
          <w:szCs w:val="18"/>
        </w:rPr>
        <w:t>4</w:t>
      </w:r>
      <w:r w:rsidRPr="007B1F87">
        <w:rPr>
          <w:rFonts w:ascii="Arial" w:eastAsia="Arial" w:hAnsi="Arial" w:cs="Arial"/>
          <w:sz w:val="18"/>
          <w:szCs w:val="18"/>
        </w:rPr>
        <w:t xml:space="preserve"> потенциальных рецензент</w:t>
      </w:r>
      <w:r w:rsidR="00C2637A">
        <w:rPr>
          <w:rFonts w:ascii="Arial" w:eastAsia="Arial" w:hAnsi="Arial" w:cs="Arial"/>
          <w:sz w:val="18"/>
          <w:szCs w:val="18"/>
        </w:rPr>
        <w:t>а</w:t>
      </w:r>
      <w:r w:rsidRPr="007B1F87">
        <w:rPr>
          <w:rFonts w:ascii="Arial" w:eastAsia="Arial" w:hAnsi="Arial" w:cs="Arial"/>
          <w:sz w:val="18"/>
          <w:szCs w:val="18"/>
        </w:rPr>
        <w:t xml:space="preserve"> своей работы (из разных регионов или разных стран; эксперты в данной области; отсутствие сотрудничества, в том числе соавторства</w:t>
      </w:r>
      <w:r w:rsidR="008A4BD8">
        <w:rPr>
          <w:rFonts w:ascii="Arial" w:eastAsia="Arial" w:hAnsi="Arial" w:cs="Arial"/>
          <w:sz w:val="18"/>
          <w:szCs w:val="18"/>
        </w:rPr>
        <w:t>,</w:t>
      </w:r>
      <w:r w:rsidRPr="007B1F87">
        <w:rPr>
          <w:rFonts w:ascii="Arial" w:eastAsia="Arial" w:hAnsi="Arial" w:cs="Arial"/>
          <w:sz w:val="18"/>
          <w:szCs w:val="18"/>
        </w:rPr>
        <w:t xml:space="preserve"> за последние 3 года; не члены редколлегии журнала). Авторы также имеют право указать имена тех специалистов, кому, по их мнению, не следует отправлять работу в</w:t>
      </w:r>
      <w:r w:rsidR="00FD510E" w:rsidRPr="007B1F87">
        <w:rPr>
          <w:rFonts w:ascii="Arial" w:eastAsia="Arial" w:hAnsi="Arial" w:cs="Arial"/>
          <w:sz w:val="18"/>
          <w:szCs w:val="18"/>
        </w:rPr>
        <w:t> </w:t>
      </w:r>
      <w:r w:rsidRPr="007B1F87">
        <w:rPr>
          <w:rFonts w:ascii="Arial" w:eastAsia="Arial" w:hAnsi="Arial" w:cs="Arial"/>
          <w:sz w:val="18"/>
          <w:szCs w:val="18"/>
        </w:rPr>
        <w:t>связи с возможным конфликтом интересов. Данная информация является строго конфиденциальной и принимается во внимание при организации рецензирования, кроме случаев, когда у редактора есть более веские основания, чем у автора.</w:t>
      </w:r>
    </w:p>
    <w:p w14:paraId="3A63BB35" w14:textId="77777777" w:rsidR="000E3781" w:rsidRPr="007B1F87" w:rsidRDefault="0031206B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Если статья не отвечает тематике журнала, не содержит предмета научного исследования, не соответствует этическим требованиям, дублирует опубликованные материалы, логически не выстроен</w:t>
      </w:r>
      <w:r w:rsidR="00665619" w:rsidRPr="007B1F87">
        <w:rPr>
          <w:rFonts w:ascii="Arial" w:eastAsia="Times New Roman" w:hAnsi="Arial" w:cs="Arial"/>
          <w:sz w:val="18"/>
          <w:szCs w:val="18"/>
        </w:rPr>
        <w:t>а</w:t>
      </w:r>
      <w:r w:rsidRPr="007B1F87">
        <w:rPr>
          <w:rFonts w:ascii="Arial" w:eastAsia="Times New Roman" w:hAnsi="Arial" w:cs="Arial"/>
          <w:sz w:val="18"/>
          <w:szCs w:val="18"/>
        </w:rPr>
        <w:t>, изложен</w:t>
      </w:r>
      <w:r w:rsidR="00665619" w:rsidRPr="007B1F87">
        <w:rPr>
          <w:rFonts w:ascii="Arial" w:eastAsia="Times New Roman" w:hAnsi="Arial" w:cs="Arial"/>
          <w:sz w:val="18"/>
          <w:szCs w:val="18"/>
        </w:rPr>
        <w:t>а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Pr="007B1F87">
        <w:rPr>
          <w:rFonts w:ascii="Arial" w:eastAsia="Times New Roman" w:hAnsi="Arial" w:cs="Arial"/>
          <w:sz w:val="18"/>
          <w:szCs w:val="18"/>
        </w:rPr>
        <w:lastRenderedPageBreak/>
        <w:t>неудобоваримым языком и т.п., р</w:t>
      </w:r>
      <w:r w:rsidR="007C602D" w:rsidRPr="007B1F87">
        <w:rPr>
          <w:rFonts w:ascii="Arial" w:eastAsia="Times New Roman" w:hAnsi="Arial" w:cs="Arial"/>
          <w:sz w:val="18"/>
          <w:szCs w:val="18"/>
        </w:rPr>
        <w:t xml:space="preserve">едакция </w:t>
      </w:r>
      <w:r w:rsidRPr="007B1F87">
        <w:rPr>
          <w:rFonts w:ascii="Arial" w:eastAsia="Times New Roman" w:hAnsi="Arial" w:cs="Arial"/>
          <w:sz w:val="18"/>
          <w:szCs w:val="18"/>
        </w:rPr>
        <w:t>может</w:t>
      </w:r>
      <w:r w:rsidR="007C602D" w:rsidRPr="007B1F87">
        <w:rPr>
          <w:rFonts w:ascii="Arial" w:eastAsia="Times New Roman" w:hAnsi="Arial" w:cs="Arial"/>
          <w:sz w:val="18"/>
          <w:szCs w:val="18"/>
        </w:rPr>
        <w:t xml:space="preserve"> аргументированно отказать автору в публикации </w:t>
      </w:r>
      <w:r w:rsidR="00584DE9" w:rsidRPr="007B1F87">
        <w:rPr>
          <w:rFonts w:ascii="Arial" w:eastAsia="Times New Roman" w:hAnsi="Arial" w:cs="Arial"/>
          <w:sz w:val="18"/>
          <w:szCs w:val="18"/>
        </w:rPr>
        <w:t>на основании первичного скрининга, до проведения рецензирования</w:t>
      </w:r>
      <w:r w:rsidRPr="007B1F87">
        <w:rPr>
          <w:rFonts w:ascii="Arial" w:eastAsia="Times New Roman" w:hAnsi="Arial" w:cs="Arial"/>
          <w:sz w:val="18"/>
          <w:szCs w:val="18"/>
        </w:rPr>
        <w:t>.</w:t>
      </w:r>
      <w:r w:rsidR="00FE26C2" w:rsidRPr="007B1F87">
        <w:rPr>
          <w:rFonts w:ascii="Arial" w:eastAsia="Times New Roman" w:hAnsi="Arial" w:cs="Arial"/>
          <w:sz w:val="18"/>
          <w:szCs w:val="18"/>
        </w:rPr>
        <w:t xml:space="preserve"> </w:t>
      </w:r>
    </w:p>
    <w:p w14:paraId="1F11B4C6" w14:textId="77777777" w:rsidR="001D2CBF" w:rsidRPr="007B1F87" w:rsidRDefault="006B1856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Решение о публикации принимает редакционн</w:t>
      </w:r>
      <w:r w:rsidR="0031206B" w:rsidRPr="007B1F87">
        <w:rPr>
          <w:rFonts w:ascii="Arial" w:eastAsia="Times New Roman" w:hAnsi="Arial" w:cs="Arial"/>
          <w:sz w:val="18"/>
          <w:szCs w:val="18"/>
        </w:rPr>
        <w:t>ая</w:t>
      </w:r>
      <w:r w:rsidRPr="007B1F87">
        <w:rPr>
          <w:rFonts w:ascii="Arial" w:eastAsia="Times New Roman" w:hAnsi="Arial" w:cs="Arial"/>
          <w:sz w:val="18"/>
          <w:szCs w:val="18"/>
        </w:rPr>
        <w:t xml:space="preserve"> коллеги</w:t>
      </w:r>
      <w:r w:rsidR="0031206B" w:rsidRPr="007B1F87">
        <w:rPr>
          <w:rFonts w:ascii="Arial" w:eastAsia="Times New Roman" w:hAnsi="Arial" w:cs="Arial"/>
          <w:sz w:val="18"/>
          <w:szCs w:val="18"/>
        </w:rPr>
        <w:t>я</w:t>
      </w:r>
      <w:r w:rsidRPr="007B1F87">
        <w:rPr>
          <w:rFonts w:ascii="Arial" w:eastAsia="Times New Roman" w:hAnsi="Arial" w:cs="Arial"/>
          <w:sz w:val="18"/>
          <w:szCs w:val="18"/>
        </w:rPr>
        <w:t xml:space="preserve"> в течение </w:t>
      </w:r>
      <w:r w:rsidR="00DE6361" w:rsidRPr="007B1F87">
        <w:rPr>
          <w:rFonts w:ascii="Arial" w:eastAsia="Times New Roman" w:hAnsi="Arial" w:cs="Arial"/>
          <w:sz w:val="18"/>
          <w:szCs w:val="18"/>
        </w:rPr>
        <w:t>3–4</w:t>
      </w:r>
      <w:r w:rsidRPr="007B1F87">
        <w:rPr>
          <w:rFonts w:ascii="Arial" w:eastAsia="Times New Roman" w:hAnsi="Arial" w:cs="Arial"/>
          <w:sz w:val="18"/>
          <w:szCs w:val="18"/>
        </w:rPr>
        <w:t xml:space="preserve"> месяцев со дня получения материалов</w:t>
      </w:r>
      <w:r w:rsidR="0031206B" w:rsidRPr="007B1F87">
        <w:rPr>
          <w:rFonts w:ascii="Arial" w:eastAsia="Times New Roman" w:hAnsi="Arial" w:cs="Arial"/>
          <w:sz w:val="18"/>
          <w:szCs w:val="18"/>
        </w:rPr>
        <w:t xml:space="preserve"> на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31206B" w:rsidRPr="007B1F87">
        <w:rPr>
          <w:rFonts w:ascii="Arial" w:eastAsia="Times New Roman" w:hAnsi="Arial" w:cs="Arial"/>
          <w:sz w:val="18"/>
          <w:szCs w:val="18"/>
        </w:rPr>
        <w:t xml:space="preserve">основании минимум 2 рецензий. </w:t>
      </w:r>
      <w:r w:rsidR="007F781E" w:rsidRPr="007B1F87">
        <w:rPr>
          <w:rFonts w:ascii="Arial" w:eastAsia="Times New Roman" w:hAnsi="Arial" w:cs="Arial"/>
          <w:sz w:val="18"/>
          <w:szCs w:val="18"/>
        </w:rPr>
        <w:t xml:space="preserve">Рецензии хранятся в редакции в течение </w:t>
      </w:r>
      <w:r w:rsidR="00F4490C" w:rsidRPr="007B1F87">
        <w:rPr>
          <w:rFonts w:ascii="Arial" w:eastAsia="Times New Roman" w:hAnsi="Arial" w:cs="Arial"/>
          <w:sz w:val="18"/>
          <w:szCs w:val="18"/>
        </w:rPr>
        <w:t>5</w:t>
      </w:r>
      <w:r w:rsidR="007F781E" w:rsidRPr="007B1F87">
        <w:rPr>
          <w:rFonts w:ascii="Arial" w:eastAsia="Times New Roman" w:hAnsi="Arial" w:cs="Arial"/>
          <w:sz w:val="18"/>
          <w:szCs w:val="18"/>
        </w:rPr>
        <w:t xml:space="preserve"> лет.</w:t>
      </w:r>
    </w:p>
    <w:p w14:paraId="0550E594" w14:textId="77777777" w:rsidR="00136F61" w:rsidRPr="007B1F87" w:rsidRDefault="00136F61" w:rsidP="006E59C2">
      <w:pPr>
        <w:spacing w:before="80" w:after="2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Статью с </w:t>
      </w:r>
      <w:r w:rsidR="00FD1D04" w:rsidRPr="007B1F87">
        <w:rPr>
          <w:rFonts w:ascii="Arial" w:hAnsi="Arial" w:cs="Arial"/>
          <w:sz w:val="18"/>
          <w:szCs w:val="18"/>
        </w:rPr>
        <w:t xml:space="preserve">копиями </w:t>
      </w:r>
      <w:r w:rsidRPr="007B1F87">
        <w:rPr>
          <w:rFonts w:ascii="Arial" w:hAnsi="Arial" w:cs="Arial"/>
          <w:sz w:val="18"/>
          <w:szCs w:val="18"/>
        </w:rPr>
        <w:t>рецензи</w:t>
      </w:r>
      <w:r w:rsidR="00FD1D04" w:rsidRPr="007B1F87">
        <w:rPr>
          <w:rFonts w:ascii="Arial" w:hAnsi="Arial" w:cs="Arial"/>
          <w:sz w:val="18"/>
          <w:szCs w:val="18"/>
        </w:rPr>
        <w:t>й</w:t>
      </w:r>
      <w:r w:rsidRPr="007B1F87">
        <w:rPr>
          <w:rFonts w:ascii="Arial" w:hAnsi="Arial" w:cs="Arial"/>
          <w:sz w:val="18"/>
          <w:szCs w:val="18"/>
        </w:rPr>
        <w:t xml:space="preserve"> и редакционными замечаниями высылают автору. </w:t>
      </w:r>
      <w:r w:rsidR="00FD510E" w:rsidRPr="007B1F87">
        <w:rPr>
          <w:rFonts w:ascii="Arial" w:hAnsi="Arial" w:cs="Arial"/>
          <w:sz w:val="18"/>
          <w:szCs w:val="18"/>
        </w:rPr>
        <w:t>Возвращение рукописи на </w:t>
      </w:r>
      <w:r w:rsidR="00DE6361" w:rsidRPr="007B1F87">
        <w:rPr>
          <w:rFonts w:ascii="Arial" w:hAnsi="Arial" w:cs="Arial"/>
          <w:sz w:val="18"/>
          <w:szCs w:val="18"/>
        </w:rPr>
        <w:t xml:space="preserve">доработку </w:t>
      </w:r>
      <w:r w:rsidR="00BC06AE" w:rsidRPr="007B1F87">
        <w:rPr>
          <w:rFonts w:ascii="Arial" w:hAnsi="Arial" w:cs="Arial"/>
          <w:sz w:val="18"/>
          <w:szCs w:val="18"/>
        </w:rPr>
        <w:t xml:space="preserve">еще </w:t>
      </w:r>
      <w:r w:rsidR="00DE6361" w:rsidRPr="007B1F87">
        <w:rPr>
          <w:rFonts w:ascii="Arial" w:hAnsi="Arial" w:cs="Arial"/>
          <w:sz w:val="18"/>
          <w:szCs w:val="18"/>
        </w:rPr>
        <w:t xml:space="preserve">не означает принятия ее к публикации. </w:t>
      </w:r>
      <w:r w:rsidRPr="007B1F87">
        <w:rPr>
          <w:rFonts w:ascii="Arial" w:hAnsi="Arial" w:cs="Arial"/>
          <w:sz w:val="18"/>
          <w:szCs w:val="18"/>
        </w:rPr>
        <w:t xml:space="preserve">Вся дальнейшая работа над статьей идет в редакционном файле, в котором автор дорабатывает текст и присылает его вместе с ответным письмом. </w:t>
      </w:r>
      <w:r w:rsidR="004032ED" w:rsidRPr="007B1F87">
        <w:rPr>
          <w:rFonts w:ascii="Arial" w:hAnsi="Arial" w:cs="Arial"/>
          <w:sz w:val="18"/>
          <w:szCs w:val="18"/>
        </w:rPr>
        <w:t xml:space="preserve">Ответное письмо следует писать </w:t>
      </w:r>
      <w:r w:rsidR="004032ED" w:rsidRPr="007B1F87">
        <w:rPr>
          <w:rFonts w:ascii="Arial" w:hAnsi="Arial" w:cs="Arial"/>
          <w:color w:val="002060"/>
          <w:sz w:val="18"/>
          <w:szCs w:val="18"/>
        </w:rPr>
        <w:t>в файле с рецензией или редакционным заключением</w:t>
      </w:r>
      <w:r w:rsidR="004032ED" w:rsidRPr="007B1F87">
        <w:rPr>
          <w:rFonts w:ascii="Arial" w:hAnsi="Arial" w:cs="Arial"/>
          <w:sz w:val="18"/>
          <w:szCs w:val="18"/>
        </w:rPr>
        <w:t>. В нем нужно</w:t>
      </w:r>
      <w:r w:rsidRPr="007B1F87">
        <w:rPr>
          <w:rFonts w:ascii="Arial" w:hAnsi="Arial" w:cs="Arial"/>
          <w:sz w:val="18"/>
          <w:szCs w:val="18"/>
        </w:rPr>
        <w:t>:</w:t>
      </w:r>
    </w:p>
    <w:p w14:paraId="0B84037C" w14:textId="3F40668B" w:rsidR="00136F61" w:rsidRPr="007B1F87" w:rsidRDefault="00136F61" w:rsidP="006E59C2">
      <w:pPr>
        <w:pStyle w:val="a5"/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before="80" w:after="20"/>
        <w:ind w:left="568" w:hanging="284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pacing w:val="-7"/>
          <w:sz w:val="18"/>
          <w:szCs w:val="18"/>
        </w:rPr>
        <w:t xml:space="preserve">ответить </w:t>
      </w:r>
      <w:r w:rsidRPr="007B1F87">
        <w:rPr>
          <w:rFonts w:ascii="Arial" w:hAnsi="Arial" w:cs="Arial"/>
          <w:sz w:val="18"/>
          <w:szCs w:val="18"/>
        </w:rPr>
        <w:t>на</w:t>
      </w:r>
      <w:r w:rsidRPr="007B1F87">
        <w:rPr>
          <w:rFonts w:ascii="Arial" w:hAnsi="Arial" w:cs="Arial"/>
          <w:spacing w:val="-19"/>
          <w:sz w:val="18"/>
          <w:szCs w:val="18"/>
        </w:rPr>
        <w:t xml:space="preserve"> </w:t>
      </w:r>
      <w:r w:rsidR="004032ED" w:rsidRPr="007B1F87">
        <w:rPr>
          <w:rFonts w:ascii="Arial" w:hAnsi="Arial" w:cs="Arial"/>
          <w:sz w:val="18"/>
          <w:szCs w:val="18"/>
        </w:rPr>
        <w:t>кажд</w:t>
      </w:r>
      <w:r w:rsidR="0023434B" w:rsidRPr="007B1F87">
        <w:rPr>
          <w:rFonts w:ascii="Arial" w:hAnsi="Arial" w:cs="Arial"/>
          <w:sz w:val="18"/>
          <w:szCs w:val="18"/>
        </w:rPr>
        <w:t>ое</w:t>
      </w:r>
      <w:r w:rsidR="004032ED" w:rsidRPr="007B1F87">
        <w:rPr>
          <w:rFonts w:ascii="Arial" w:hAnsi="Arial" w:cs="Arial"/>
          <w:sz w:val="18"/>
          <w:szCs w:val="18"/>
        </w:rPr>
        <w:t xml:space="preserve"> </w:t>
      </w:r>
      <w:r w:rsidR="0023434B" w:rsidRPr="007B1F87">
        <w:rPr>
          <w:rFonts w:ascii="Arial" w:hAnsi="Arial" w:cs="Arial"/>
          <w:sz w:val="18"/>
          <w:szCs w:val="18"/>
        </w:rPr>
        <w:t>замечание и вопрос</w:t>
      </w:r>
      <w:r w:rsidR="004032ED" w:rsidRPr="007B1F87">
        <w:rPr>
          <w:rFonts w:ascii="Arial" w:hAnsi="Arial" w:cs="Arial"/>
          <w:sz w:val="18"/>
          <w:szCs w:val="18"/>
        </w:rPr>
        <w:t xml:space="preserve"> рецензент</w:t>
      </w:r>
      <w:r w:rsidR="0023434B" w:rsidRPr="007B1F87">
        <w:rPr>
          <w:rFonts w:ascii="Arial" w:hAnsi="Arial" w:cs="Arial"/>
          <w:sz w:val="18"/>
          <w:szCs w:val="18"/>
        </w:rPr>
        <w:t>а</w:t>
      </w:r>
      <w:r w:rsidRPr="007B1F87">
        <w:rPr>
          <w:rFonts w:ascii="Arial" w:hAnsi="Arial" w:cs="Arial"/>
          <w:sz w:val="18"/>
          <w:szCs w:val="18"/>
        </w:rPr>
        <w:t>;</w:t>
      </w:r>
    </w:p>
    <w:p w14:paraId="62865FAC" w14:textId="77777777" w:rsidR="00136F61" w:rsidRPr="007B1F87" w:rsidRDefault="00136F61" w:rsidP="006E59C2">
      <w:pPr>
        <w:pStyle w:val="a5"/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20"/>
        <w:ind w:left="568" w:hanging="284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указать конкретно, какие именно изменения внесены в</w:t>
      </w:r>
      <w:r w:rsidRPr="007B1F87">
        <w:rPr>
          <w:rFonts w:ascii="Arial" w:hAnsi="Arial" w:cs="Arial"/>
          <w:spacing w:val="-23"/>
          <w:sz w:val="18"/>
          <w:szCs w:val="18"/>
        </w:rPr>
        <w:t xml:space="preserve"> </w:t>
      </w:r>
      <w:r w:rsidRPr="007B1F87">
        <w:rPr>
          <w:rFonts w:ascii="Arial" w:hAnsi="Arial" w:cs="Arial"/>
          <w:spacing w:val="-3"/>
          <w:sz w:val="18"/>
          <w:szCs w:val="18"/>
        </w:rPr>
        <w:t>статью;</w:t>
      </w:r>
      <w:r w:rsidRPr="007B1F87">
        <w:rPr>
          <w:rFonts w:ascii="Arial" w:hAnsi="Arial" w:cs="Arial"/>
          <w:spacing w:val="-9"/>
          <w:sz w:val="18"/>
          <w:szCs w:val="18"/>
        </w:rPr>
        <w:t xml:space="preserve"> </w:t>
      </w:r>
    </w:p>
    <w:p w14:paraId="58112917" w14:textId="77777777" w:rsidR="00136F61" w:rsidRPr="007B1F87" w:rsidRDefault="00136F61" w:rsidP="006E59C2">
      <w:pPr>
        <w:pStyle w:val="a5"/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20"/>
        <w:ind w:left="568" w:right="815" w:hanging="284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написать </w:t>
      </w:r>
      <w:r w:rsidRPr="007B1F87">
        <w:rPr>
          <w:rFonts w:ascii="Arial" w:hAnsi="Arial" w:cs="Arial"/>
          <w:spacing w:val="-3"/>
          <w:sz w:val="18"/>
          <w:szCs w:val="18"/>
        </w:rPr>
        <w:t xml:space="preserve">убедительное, </w:t>
      </w:r>
      <w:r w:rsidRPr="007B1F87">
        <w:rPr>
          <w:rFonts w:ascii="Arial" w:hAnsi="Arial" w:cs="Arial"/>
          <w:sz w:val="18"/>
          <w:szCs w:val="18"/>
        </w:rPr>
        <w:t>вежливое возражение, если, по мнению автора, рецензент неправ.</w:t>
      </w:r>
    </w:p>
    <w:p w14:paraId="25624EDE" w14:textId="77777777" w:rsidR="00DE76EB" w:rsidRPr="007B1F87" w:rsidRDefault="00DE76EB" w:rsidP="006E59C2">
      <w:pPr>
        <w:pStyle w:val="a5"/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20"/>
        <w:ind w:left="568" w:right="815" w:hanging="284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поблагодарить рецензента за полезные замечания и конструктивную критику.</w:t>
      </w:r>
    </w:p>
    <w:p w14:paraId="4778699F" w14:textId="77777777" w:rsidR="00DE6361" w:rsidRPr="007B1F87" w:rsidRDefault="00DE6361" w:rsidP="006E59C2">
      <w:pPr>
        <w:spacing w:before="80" w:after="6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Редколлегия на основании рецензий и ответной реакции автора определяет дальней</w:t>
      </w:r>
      <w:r w:rsidR="00725926" w:rsidRPr="007B1F87">
        <w:rPr>
          <w:rFonts w:ascii="Arial" w:hAnsi="Arial" w:cs="Arial"/>
          <w:sz w:val="18"/>
          <w:szCs w:val="18"/>
        </w:rPr>
        <w:t>шую судьбу рукописи.</w:t>
      </w:r>
    </w:p>
    <w:p w14:paraId="7178E3D5" w14:textId="4ECE2640" w:rsidR="007C602D" w:rsidRDefault="00725926" w:rsidP="006E59C2">
      <w:pPr>
        <w:spacing w:before="80" w:after="6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Принятую к печати с</w:t>
      </w:r>
      <w:r w:rsidR="001A0E75" w:rsidRPr="007B1F87">
        <w:rPr>
          <w:rFonts w:ascii="Arial" w:hAnsi="Arial" w:cs="Arial"/>
          <w:sz w:val="18"/>
          <w:szCs w:val="18"/>
        </w:rPr>
        <w:t xml:space="preserve">татью снова </w:t>
      </w:r>
      <w:r w:rsidR="00431C39" w:rsidRPr="007B1F87">
        <w:rPr>
          <w:rFonts w:ascii="Arial" w:hAnsi="Arial" w:cs="Arial"/>
          <w:sz w:val="18"/>
          <w:szCs w:val="18"/>
        </w:rPr>
        <w:t>чи</w:t>
      </w:r>
      <w:r w:rsidR="001A0E75" w:rsidRPr="007B1F87">
        <w:rPr>
          <w:rFonts w:ascii="Arial" w:hAnsi="Arial" w:cs="Arial"/>
          <w:sz w:val="18"/>
          <w:szCs w:val="18"/>
        </w:rPr>
        <w:t>тает редактор и согласовывае</w:t>
      </w:r>
      <w:r w:rsidR="00FD510E" w:rsidRPr="007B1F87">
        <w:rPr>
          <w:rFonts w:ascii="Arial" w:hAnsi="Arial" w:cs="Arial"/>
          <w:sz w:val="18"/>
          <w:szCs w:val="18"/>
        </w:rPr>
        <w:t>т с автором правки, связанные с </w:t>
      </w:r>
      <w:r w:rsidR="001A0E75" w:rsidRPr="007B1F87">
        <w:rPr>
          <w:rFonts w:ascii="Arial" w:hAnsi="Arial" w:cs="Arial"/>
          <w:sz w:val="18"/>
          <w:szCs w:val="18"/>
        </w:rPr>
        <w:t>содержанием</w:t>
      </w:r>
      <w:r w:rsidR="003A5745" w:rsidRPr="007B1F87">
        <w:rPr>
          <w:rFonts w:ascii="Arial" w:hAnsi="Arial" w:cs="Arial"/>
          <w:sz w:val="18"/>
          <w:szCs w:val="18"/>
        </w:rPr>
        <w:t>.</w:t>
      </w:r>
      <w:r w:rsidR="007C602D" w:rsidRPr="007B1F87">
        <w:rPr>
          <w:rFonts w:ascii="Arial" w:hAnsi="Arial" w:cs="Arial"/>
          <w:sz w:val="18"/>
          <w:szCs w:val="18"/>
        </w:rPr>
        <w:t xml:space="preserve"> </w:t>
      </w:r>
      <w:r w:rsidR="003A5745" w:rsidRPr="007B1F87">
        <w:rPr>
          <w:rFonts w:ascii="Arial" w:hAnsi="Arial" w:cs="Arial"/>
          <w:sz w:val="18"/>
          <w:szCs w:val="18"/>
        </w:rPr>
        <w:t xml:space="preserve">Готовый к верстке файл </w:t>
      </w:r>
      <w:r w:rsidR="00136F61" w:rsidRPr="007B1F87">
        <w:rPr>
          <w:rFonts w:ascii="Arial" w:hAnsi="Arial" w:cs="Arial"/>
          <w:sz w:val="18"/>
          <w:szCs w:val="18"/>
        </w:rPr>
        <w:t xml:space="preserve">следует </w:t>
      </w:r>
      <w:r w:rsidR="001600C0" w:rsidRPr="007B1F87">
        <w:rPr>
          <w:rFonts w:ascii="Arial" w:hAnsi="Arial" w:cs="Arial"/>
          <w:sz w:val="18"/>
          <w:szCs w:val="18"/>
        </w:rPr>
        <w:t>внимательно вычит</w:t>
      </w:r>
      <w:r w:rsidR="00C2291C" w:rsidRPr="007B1F87">
        <w:rPr>
          <w:rFonts w:ascii="Arial" w:hAnsi="Arial" w:cs="Arial"/>
          <w:sz w:val="18"/>
          <w:szCs w:val="18"/>
        </w:rPr>
        <w:t>а</w:t>
      </w:r>
      <w:r w:rsidR="00136F61" w:rsidRPr="007B1F87">
        <w:rPr>
          <w:rFonts w:ascii="Arial" w:hAnsi="Arial" w:cs="Arial"/>
          <w:sz w:val="18"/>
          <w:szCs w:val="18"/>
        </w:rPr>
        <w:t>ть</w:t>
      </w:r>
      <w:r w:rsidR="00431C39" w:rsidRPr="007B1F87">
        <w:rPr>
          <w:rFonts w:ascii="Arial" w:hAnsi="Arial" w:cs="Arial"/>
          <w:sz w:val="18"/>
          <w:szCs w:val="18"/>
        </w:rPr>
        <w:t>, поскольку в верстке допустима только мелкая правка</w:t>
      </w:r>
      <w:r w:rsidR="001A0E75" w:rsidRPr="007B1F87">
        <w:rPr>
          <w:rFonts w:ascii="Arial" w:hAnsi="Arial" w:cs="Arial"/>
          <w:sz w:val="18"/>
          <w:szCs w:val="18"/>
        </w:rPr>
        <w:t xml:space="preserve">. </w:t>
      </w:r>
    </w:p>
    <w:p w14:paraId="343284BA" w14:textId="77777777" w:rsidR="00295561" w:rsidRPr="007B1F87" w:rsidRDefault="00295561" w:rsidP="00295561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Работу включают в план номера. Содержание номера утверждает ответственный за номер и/или главный редактор, за которым остается право отклонить статью по серьезным на то основаниям (конфликт интересов, недостаточный уровень новизны исследования и т.п.). В случае принятия статьи к публикации автору сообщают, в каком номере она будет опубликована.</w:t>
      </w:r>
    </w:p>
    <w:p w14:paraId="559E4BFA" w14:textId="6A98C319" w:rsidR="00295561" w:rsidRPr="007B1F87" w:rsidRDefault="00295561" w:rsidP="006E59C2">
      <w:pPr>
        <w:spacing w:before="80" w:after="60"/>
        <w:ind w:left="0" w:firstLine="567"/>
        <w:rPr>
          <w:rFonts w:ascii="Arial" w:hAnsi="Arial" w:cs="Arial"/>
          <w:sz w:val="18"/>
          <w:szCs w:val="18"/>
        </w:rPr>
      </w:pPr>
      <w:r w:rsidRPr="00295561">
        <w:rPr>
          <w:rFonts w:ascii="Arial" w:hAnsi="Arial" w:cs="Arial"/>
          <w:sz w:val="18"/>
          <w:szCs w:val="18"/>
        </w:rPr>
        <w:t xml:space="preserve">Окончательный вариант статьи в формате </w:t>
      </w:r>
      <w:proofErr w:type="spellStart"/>
      <w:r w:rsidRPr="00295561">
        <w:rPr>
          <w:rFonts w:ascii="Arial" w:hAnsi="Arial" w:cs="Arial"/>
          <w:sz w:val="18"/>
          <w:szCs w:val="18"/>
        </w:rPr>
        <w:t>pdf</w:t>
      </w:r>
      <w:proofErr w:type="spellEnd"/>
      <w:r w:rsidRPr="00295561">
        <w:rPr>
          <w:rFonts w:ascii="Arial" w:hAnsi="Arial" w:cs="Arial"/>
          <w:sz w:val="18"/>
          <w:szCs w:val="18"/>
        </w:rPr>
        <w:t xml:space="preserve"> согласовывается со всеми ее авторами.</w:t>
      </w:r>
    </w:p>
    <w:p w14:paraId="5756BCA4" w14:textId="20A54FC4" w:rsidR="00685894" w:rsidRPr="007B1F87" w:rsidRDefault="00685894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Авторы статей</w:t>
      </w:r>
      <w:r w:rsidRPr="007B1F87">
        <w:rPr>
          <w:rFonts w:ascii="Arial" w:eastAsia="Times New Roman" w:hAnsi="Arial" w:cs="Arial"/>
          <w:bCs/>
          <w:sz w:val="18"/>
          <w:szCs w:val="18"/>
        </w:rPr>
        <w:t xml:space="preserve"> несут ответственность </w:t>
      </w:r>
      <w:r w:rsidRPr="007B1F87">
        <w:rPr>
          <w:rFonts w:ascii="Arial" w:eastAsia="Times New Roman" w:hAnsi="Arial" w:cs="Arial"/>
          <w:sz w:val="18"/>
          <w:szCs w:val="18"/>
        </w:rPr>
        <w:t>за содержание статей и факт их публикации</w:t>
      </w:r>
      <w:r w:rsidR="005C6A51" w:rsidRPr="007B1F87">
        <w:rPr>
          <w:rFonts w:ascii="Arial" w:eastAsia="Times New Roman" w:hAnsi="Arial" w:cs="Arial"/>
          <w:sz w:val="18"/>
          <w:szCs w:val="18"/>
        </w:rPr>
        <w:t xml:space="preserve">, о чем подписывают </w:t>
      </w:r>
      <w:r w:rsidR="00C2637A" w:rsidRPr="007B1F87">
        <w:rPr>
          <w:rFonts w:ascii="Arial" w:eastAsia="Times New Roman" w:hAnsi="Arial" w:cs="Arial"/>
          <w:sz w:val="18"/>
          <w:szCs w:val="18"/>
        </w:rPr>
        <w:t xml:space="preserve">Авторское </w:t>
      </w:r>
      <w:r w:rsidR="00E611BF" w:rsidRPr="007B1F87">
        <w:rPr>
          <w:rFonts w:ascii="Arial" w:eastAsia="Times New Roman" w:hAnsi="Arial" w:cs="Arial"/>
          <w:sz w:val="18"/>
          <w:szCs w:val="18"/>
        </w:rPr>
        <w:t>соглаш</w:t>
      </w:r>
      <w:r w:rsidR="005C6A51" w:rsidRPr="007B1F87">
        <w:rPr>
          <w:rFonts w:ascii="Arial" w:eastAsia="Times New Roman" w:hAnsi="Arial" w:cs="Arial"/>
          <w:sz w:val="18"/>
          <w:szCs w:val="18"/>
        </w:rPr>
        <w:t>ение</w:t>
      </w:r>
      <w:r w:rsidR="00C2637A">
        <w:rPr>
          <w:rFonts w:ascii="Arial" w:eastAsia="Times New Roman" w:hAnsi="Arial" w:cs="Arial"/>
          <w:sz w:val="18"/>
          <w:szCs w:val="18"/>
        </w:rPr>
        <w:t xml:space="preserve"> (форма на сайте журнала)</w:t>
      </w:r>
      <w:r w:rsidRPr="007B1F87">
        <w:rPr>
          <w:rFonts w:ascii="Arial" w:eastAsia="Times New Roman" w:hAnsi="Arial" w:cs="Arial"/>
          <w:sz w:val="18"/>
          <w:szCs w:val="18"/>
        </w:rPr>
        <w:t xml:space="preserve">. </w:t>
      </w:r>
    </w:p>
    <w:p w14:paraId="358FB73F" w14:textId="746A6710" w:rsidR="00685894" w:rsidRPr="007B1F87" w:rsidRDefault="00685894" w:rsidP="006E59C2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 xml:space="preserve">Редакция вправе изъять уже опубликованную статью, если выяснится, что в процессе ее публикации были нарушены чьи-либо права или общепринятые нормы научной этики. О факте изъятия </w:t>
      </w:r>
      <w:r w:rsidR="00A5470B" w:rsidRPr="007B1F87">
        <w:rPr>
          <w:rFonts w:ascii="Arial" w:eastAsia="Times New Roman" w:hAnsi="Arial" w:cs="Arial"/>
          <w:sz w:val="18"/>
          <w:szCs w:val="18"/>
        </w:rPr>
        <w:t xml:space="preserve">(ретракции) </w:t>
      </w:r>
      <w:r w:rsidRPr="007B1F87">
        <w:rPr>
          <w:rFonts w:ascii="Arial" w:eastAsia="Times New Roman" w:hAnsi="Arial" w:cs="Arial"/>
          <w:sz w:val="18"/>
          <w:szCs w:val="18"/>
        </w:rPr>
        <w:t>статьи редакция сообщает ее автору, специалистам, давшим рекомендацию или рецензию, организации, где работа выполнялась, и в базу научного цитирования, в которой журнал индексируется.</w:t>
      </w:r>
    </w:p>
    <w:p w14:paraId="6575B34B" w14:textId="6557323E" w:rsidR="00AE3F84" w:rsidRPr="007B1F87" w:rsidRDefault="00AE3F84" w:rsidP="006E59C2">
      <w:pPr>
        <w:spacing w:before="80" w:after="120"/>
        <w:ind w:left="0" w:firstLine="567"/>
        <w:rPr>
          <w:rFonts w:ascii="Arial" w:eastAsia="Times New Roman" w:hAnsi="Arial" w:cs="Arial"/>
          <w:sz w:val="18"/>
          <w:szCs w:val="18"/>
        </w:rPr>
      </w:pPr>
      <w:bookmarkStart w:id="1" w:name="OLE_LINK2"/>
      <w:r w:rsidRPr="007B1F87">
        <w:rPr>
          <w:rFonts w:ascii="Arial" w:eastAsia="Times New Roman" w:hAnsi="Arial" w:cs="Arial"/>
          <w:b/>
          <w:bCs/>
          <w:sz w:val="18"/>
          <w:szCs w:val="18"/>
        </w:rPr>
        <w:t>Публикация статей бесплатна для авторов.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bookmarkStart w:id="2" w:name="_Hlk219054663"/>
      <w:bookmarkEnd w:id="1"/>
      <w:r w:rsidR="00F456EF" w:rsidRPr="007B1F87">
        <w:rPr>
          <w:rFonts w:ascii="Arial" w:eastAsia="Times New Roman" w:hAnsi="Arial" w:cs="Arial"/>
          <w:sz w:val="18"/>
          <w:szCs w:val="18"/>
        </w:rPr>
        <w:t xml:space="preserve">После </w:t>
      </w:r>
      <w:r w:rsidRPr="007B1F87">
        <w:rPr>
          <w:rFonts w:ascii="Arial" w:eastAsia="Times New Roman" w:hAnsi="Arial" w:cs="Arial"/>
          <w:sz w:val="18"/>
          <w:szCs w:val="18"/>
        </w:rPr>
        <w:t xml:space="preserve">выхода журнала в свет </w:t>
      </w:r>
      <w:r w:rsidR="00F456EF" w:rsidRPr="007B1F87">
        <w:rPr>
          <w:rFonts w:ascii="Arial" w:eastAsia="Times New Roman" w:hAnsi="Arial" w:cs="Arial"/>
          <w:sz w:val="18"/>
          <w:szCs w:val="18"/>
        </w:rPr>
        <w:t>редакция по</w:t>
      </w:r>
      <w:r w:rsidRPr="007B1F87">
        <w:rPr>
          <w:rFonts w:ascii="Arial" w:eastAsia="Times New Roman" w:hAnsi="Arial" w:cs="Arial"/>
          <w:sz w:val="18"/>
          <w:szCs w:val="18"/>
        </w:rPr>
        <w:t xml:space="preserve">сылает </w:t>
      </w:r>
      <w:r w:rsidR="00F456EF" w:rsidRPr="007B1F87">
        <w:rPr>
          <w:rFonts w:ascii="Arial" w:eastAsia="Times New Roman" w:hAnsi="Arial" w:cs="Arial"/>
          <w:sz w:val="18"/>
          <w:szCs w:val="18"/>
        </w:rPr>
        <w:t>авторам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F456EF" w:rsidRPr="007B1F87">
        <w:rPr>
          <w:rFonts w:ascii="Arial" w:eastAsia="Times New Roman" w:hAnsi="Arial" w:cs="Arial"/>
          <w:sz w:val="18"/>
          <w:szCs w:val="18"/>
        </w:rPr>
        <w:t>библиографические сведения об</w:t>
      </w:r>
      <w:r w:rsidRPr="007B1F87">
        <w:rPr>
          <w:rFonts w:ascii="Arial" w:eastAsia="Times New Roman" w:hAnsi="Arial" w:cs="Arial"/>
          <w:sz w:val="18"/>
          <w:szCs w:val="18"/>
        </w:rPr>
        <w:t xml:space="preserve"> опубликованной статье</w:t>
      </w:r>
      <w:r w:rsidR="00F456EF" w:rsidRPr="007B1F87">
        <w:rPr>
          <w:rFonts w:ascii="Arial" w:eastAsia="Times New Roman" w:hAnsi="Arial" w:cs="Arial"/>
          <w:sz w:val="18"/>
          <w:szCs w:val="18"/>
        </w:rPr>
        <w:t xml:space="preserve"> и ссылки на сайты, где размещена электронная версия</w:t>
      </w:r>
      <w:r w:rsidRPr="007B1F87">
        <w:rPr>
          <w:rFonts w:ascii="Arial" w:eastAsia="Times New Roman" w:hAnsi="Arial" w:cs="Arial"/>
          <w:sz w:val="18"/>
          <w:szCs w:val="18"/>
        </w:rPr>
        <w:t xml:space="preserve">. </w:t>
      </w:r>
      <w:bookmarkEnd w:id="2"/>
      <w:r w:rsidRPr="007B1F87">
        <w:rPr>
          <w:rFonts w:ascii="Arial" w:eastAsia="Times New Roman" w:hAnsi="Arial" w:cs="Arial"/>
          <w:sz w:val="18"/>
          <w:szCs w:val="18"/>
        </w:rPr>
        <w:t xml:space="preserve">Печатные экземпляры издания можно приобрести в редакции или оформив подписку </w:t>
      </w:r>
      <w:r w:rsidR="00096085" w:rsidRPr="007B1F87">
        <w:rPr>
          <w:rFonts w:ascii="Arial" w:eastAsia="Times New Roman" w:hAnsi="Arial" w:cs="Arial"/>
          <w:sz w:val="18"/>
          <w:szCs w:val="18"/>
        </w:rPr>
        <w:t xml:space="preserve">по </w:t>
      </w:r>
      <w:r w:rsidR="00173405" w:rsidRPr="007B1F87">
        <w:rPr>
          <w:rFonts w:ascii="Arial" w:eastAsia="Times New Roman" w:hAnsi="Arial" w:cs="Arial"/>
          <w:sz w:val="18"/>
          <w:szCs w:val="18"/>
        </w:rPr>
        <w:t>интернет-</w:t>
      </w:r>
      <w:r w:rsidR="00096085" w:rsidRPr="007B1F87">
        <w:rPr>
          <w:rFonts w:ascii="Arial" w:eastAsia="Times New Roman" w:hAnsi="Arial" w:cs="Arial"/>
          <w:sz w:val="18"/>
          <w:szCs w:val="18"/>
        </w:rPr>
        <w:t>каталогу «Пресса России»</w:t>
      </w:r>
      <w:r w:rsidRPr="007B1F87">
        <w:rPr>
          <w:rFonts w:ascii="Arial" w:eastAsia="Times New Roman" w:hAnsi="Arial" w:cs="Arial"/>
          <w:sz w:val="18"/>
          <w:szCs w:val="18"/>
        </w:rPr>
        <w:t xml:space="preserve"> (индекс </w:t>
      </w:r>
      <w:r w:rsidRPr="007B1F87">
        <w:rPr>
          <w:rFonts w:ascii="Arial" w:hAnsi="Arial" w:cs="Arial"/>
          <w:bCs/>
          <w:sz w:val="18"/>
          <w:szCs w:val="18"/>
        </w:rPr>
        <w:t>80882)</w:t>
      </w:r>
      <w:r w:rsidR="00475FF6" w:rsidRPr="007B1F87">
        <w:rPr>
          <w:rFonts w:ascii="Arial" w:eastAsia="Times New Roman" w:hAnsi="Arial" w:cs="Arial"/>
          <w:sz w:val="18"/>
          <w:szCs w:val="18"/>
        </w:rPr>
        <w:t>.</w:t>
      </w:r>
    </w:p>
    <w:p w14:paraId="5439236D" w14:textId="49B9BBDB" w:rsidR="000B3498" w:rsidRPr="004B2933" w:rsidRDefault="000B3498" w:rsidP="006E59C2">
      <w:pPr>
        <w:spacing w:before="80" w:after="120"/>
        <w:ind w:left="0" w:firstLine="567"/>
        <w:rPr>
          <w:rFonts w:ascii="Arial" w:eastAsia="Times New Roman" w:hAnsi="Arial" w:cs="Arial"/>
          <w:sz w:val="18"/>
          <w:szCs w:val="18"/>
        </w:rPr>
      </w:pPr>
      <w:r w:rsidRPr="004B2933">
        <w:rPr>
          <w:rFonts w:ascii="Arial" w:eastAsia="Times New Roman" w:hAnsi="Arial" w:cs="Arial"/>
          <w:sz w:val="18"/>
          <w:szCs w:val="18"/>
        </w:rPr>
        <w:t xml:space="preserve">До или в процессе </w:t>
      </w:r>
      <w:proofErr w:type="spellStart"/>
      <w:r w:rsidRPr="004B2933">
        <w:rPr>
          <w:rFonts w:ascii="Arial" w:eastAsia="Times New Roman" w:hAnsi="Arial" w:cs="Arial"/>
          <w:sz w:val="18"/>
          <w:szCs w:val="18"/>
        </w:rPr>
        <w:t>редподготовки</w:t>
      </w:r>
      <w:proofErr w:type="spellEnd"/>
      <w:r w:rsidRPr="004B2933">
        <w:rPr>
          <w:rFonts w:ascii="Arial" w:eastAsia="Times New Roman" w:hAnsi="Arial" w:cs="Arial"/>
          <w:sz w:val="18"/>
          <w:szCs w:val="18"/>
        </w:rPr>
        <w:t xml:space="preserve"> рукописи в редакции журнала автор может разместить свою работу в качестве </w:t>
      </w:r>
      <w:r w:rsidRPr="004B2933">
        <w:rPr>
          <w:rFonts w:ascii="Arial" w:eastAsia="Times New Roman" w:hAnsi="Arial" w:cs="Arial"/>
          <w:b/>
          <w:bCs/>
          <w:sz w:val="18"/>
          <w:szCs w:val="18"/>
        </w:rPr>
        <w:t>препринта</w:t>
      </w:r>
      <w:r w:rsidRPr="004B2933">
        <w:rPr>
          <w:rFonts w:ascii="Arial" w:eastAsia="Times New Roman" w:hAnsi="Arial" w:cs="Arial"/>
          <w:sz w:val="18"/>
          <w:szCs w:val="18"/>
        </w:rPr>
        <w:t xml:space="preserve"> на </w:t>
      </w:r>
      <w:r w:rsidR="00C2637A" w:rsidRPr="004B2933">
        <w:rPr>
          <w:rFonts w:ascii="Arial" w:eastAsia="Times New Roman" w:hAnsi="Arial" w:cs="Arial"/>
          <w:sz w:val="18"/>
          <w:szCs w:val="18"/>
        </w:rPr>
        <w:t xml:space="preserve">соответствующих </w:t>
      </w:r>
      <w:r w:rsidRPr="004B2933">
        <w:rPr>
          <w:rFonts w:ascii="Arial" w:eastAsia="Times New Roman" w:hAnsi="Arial" w:cs="Arial"/>
          <w:sz w:val="18"/>
          <w:szCs w:val="18"/>
        </w:rPr>
        <w:t>сайт</w:t>
      </w:r>
      <w:r w:rsidR="00C2637A" w:rsidRPr="004B2933">
        <w:rPr>
          <w:rFonts w:ascii="Arial" w:eastAsia="Times New Roman" w:hAnsi="Arial" w:cs="Arial"/>
          <w:sz w:val="18"/>
          <w:szCs w:val="18"/>
        </w:rPr>
        <w:t>ах</w:t>
      </w:r>
      <w:r w:rsidRPr="004B2933">
        <w:rPr>
          <w:rFonts w:ascii="Arial" w:eastAsia="Times New Roman" w:hAnsi="Arial" w:cs="Arial"/>
          <w:sz w:val="18"/>
          <w:szCs w:val="18"/>
        </w:rPr>
        <w:t xml:space="preserve"> </w:t>
      </w:r>
      <w:r w:rsidR="00C2637A" w:rsidRPr="004B2933">
        <w:rPr>
          <w:rFonts w:ascii="Arial" w:hAnsi="Arial" w:cs="Arial"/>
          <w:color w:val="212529"/>
          <w:sz w:val="18"/>
          <w:szCs w:val="18"/>
          <w:shd w:val="clear" w:color="auto" w:fill="FFFFFF"/>
        </w:rPr>
        <w:t>(</w:t>
      </w:r>
      <w:r w:rsidR="00C2637A" w:rsidRPr="004B2933">
        <w:rPr>
          <w:rStyle w:val="af0"/>
          <w:rFonts w:ascii="Arial" w:hAnsi="Arial" w:cs="Arial"/>
          <w:b w:val="0"/>
          <w:bCs w:val="0"/>
          <w:sz w:val="18"/>
          <w:szCs w:val="18"/>
        </w:rPr>
        <w:t>arXiv.org</w:t>
      </w:r>
      <w:r w:rsidR="00C2637A" w:rsidRPr="004B2933">
        <w:rPr>
          <w:rFonts w:ascii="Arial" w:hAnsi="Arial" w:cs="Arial"/>
          <w:sz w:val="18"/>
          <w:szCs w:val="18"/>
        </w:rPr>
        <w:t xml:space="preserve"> (физика, математика, информатика, биология); </w:t>
      </w:r>
      <w:hyperlink r:id="rId12" w:history="1">
        <w:r w:rsidR="00C2637A" w:rsidRPr="004B2933">
          <w:rPr>
            <w:rStyle w:val="ae"/>
            <w:rFonts w:ascii="Arial" w:hAnsi="Arial" w:cs="Arial"/>
            <w:sz w:val="18"/>
            <w:szCs w:val="18"/>
            <w:lang w:val="en-US"/>
          </w:rPr>
          <w:t>https</w:t>
        </w:r>
        <w:r w:rsidR="00C2637A" w:rsidRPr="004B2933">
          <w:rPr>
            <w:rStyle w:val="ae"/>
            <w:rFonts w:ascii="Arial" w:hAnsi="Arial" w:cs="Arial"/>
            <w:sz w:val="18"/>
            <w:szCs w:val="18"/>
          </w:rPr>
          <w:t>://</w:t>
        </w:r>
        <w:r w:rsidR="00C2637A" w:rsidRPr="004B2933">
          <w:rPr>
            <w:rStyle w:val="ae"/>
            <w:rFonts w:ascii="Arial" w:hAnsi="Arial" w:cs="Arial"/>
            <w:sz w:val="18"/>
            <w:szCs w:val="18"/>
            <w:lang w:val="en-US"/>
          </w:rPr>
          <w:t>preprints</w:t>
        </w:r>
        <w:r w:rsidR="00C2637A" w:rsidRPr="004B2933">
          <w:rPr>
            <w:rStyle w:val="ae"/>
            <w:rFonts w:ascii="Arial" w:hAnsi="Arial" w:cs="Arial"/>
            <w:sz w:val="18"/>
            <w:szCs w:val="18"/>
          </w:rPr>
          <w:t>.</w:t>
        </w:r>
        <w:proofErr w:type="spellStart"/>
        <w:r w:rsidR="00C2637A" w:rsidRPr="004B2933">
          <w:rPr>
            <w:rStyle w:val="ae"/>
            <w:rFonts w:ascii="Arial" w:hAnsi="Arial" w:cs="Arial"/>
            <w:sz w:val="18"/>
            <w:szCs w:val="18"/>
            <w:lang w:val="en-US"/>
          </w:rPr>
          <w:t>ru</w:t>
        </w:r>
        <w:proofErr w:type="spellEnd"/>
        <w:r w:rsidR="00C2637A" w:rsidRPr="004B2933">
          <w:rPr>
            <w:rStyle w:val="ae"/>
            <w:rFonts w:ascii="Arial" w:hAnsi="Arial" w:cs="Arial"/>
            <w:sz w:val="18"/>
            <w:szCs w:val="18"/>
          </w:rPr>
          <w:t>/</w:t>
        </w:r>
        <w:r w:rsidR="00C2637A" w:rsidRPr="004B2933">
          <w:rPr>
            <w:rStyle w:val="ae"/>
            <w:rFonts w:ascii="Arial" w:hAnsi="Arial" w:cs="Arial"/>
            <w:sz w:val="18"/>
            <w:szCs w:val="18"/>
            <w:lang w:val="en-US"/>
          </w:rPr>
          <w:t>about</w:t>
        </w:r>
      </w:hyperlink>
      <w:r w:rsidRPr="004B2933">
        <w:rPr>
          <w:rFonts w:ascii="Arial" w:eastAsia="Times New Roman" w:hAnsi="Arial" w:cs="Arial"/>
          <w:sz w:val="18"/>
          <w:szCs w:val="18"/>
        </w:rPr>
        <w:t xml:space="preserve"> и др.</w:t>
      </w:r>
      <w:r w:rsidR="00C2637A" w:rsidRPr="004B2933">
        <w:rPr>
          <w:rFonts w:ascii="Arial" w:eastAsia="Times New Roman" w:hAnsi="Arial" w:cs="Arial"/>
          <w:sz w:val="18"/>
          <w:szCs w:val="18"/>
        </w:rPr>
        <w:t>).</w:t>
      </w:r>
      <w:r w:rsidRPr="004B2933">
        <w:rPr>
          <w:rFonts w:ascii="Arial" w:eastAsia="Times New Roman" w:hAnsi="Arial" w:cs="Arial"/>
          <w:sz w:val="18"/>
          <w:szCs w:val="18"/>
        </w:rPr>
        <w:t xml:space="preserve"> Тем самым он получает возможность ознакомить научное сообщество с результатами своего исследования и получить обратную связь от коллег</w:t>
      </w:r>
      <w:r w:rsidRPr="004B2933">
        <w:rPr>
          <w:rFonts w:ascii="Arial" w:eastAsia="Times New Roman" w:hAnsi="Arial" w:cs="Arial"/>
          <w:b/>
          <w:bCs/>
          <w:sz w:val="18"/>
          <w:szCs w:val="18"/>
        </w:rPr>
        <w:t xml:space="preserve"> до </w:t>
      </w:r>
      <w:r w:rsidRPr="004B2933">
        <w:rPr>
          <w:rFonts w:ascii="Arial" w:eastAsia="Times New Roman" w:hAnsi="Arial" w:cs="Arial"/>
          <w:sz w:val="18"/>
          <w:szCs w:val="18"/>
        </w:rPr>
        <w:t>публикации в журнале.</w:t>
      </w:r>
      <w:r w:rsidR="008B5FC0" w:rsidRPr="004B2933">
        <w:rPr>
          <w:rFonts w:ascii="Arial" w:eastAsia="Times New Roman" w:hAnsi="Arial" w:cs="Arial"/>
          <w:sz w:val="18"/>
          <w:szCs w:val="18"/>
        </w:rPr>
        <w:t xml:space="preserve"> Препринту присваивается </w:t>
      </w:r>
      <w:r w:rsidR="000F1763" w:rsidRPr="004B2933">
        <w:rPr>
          <w:rFonts w:ascii="Arial" w:eastAsia="Times New Roman" w:hAnsi="Arial" w:cs="Arial"/>
          <w:sz w:val="18"/>
          <w:szCs w:val="18"/>
        </w:rPr>
        <w:t>DOI,</w:t>
      </w:r>
      <w:r w:rsidR="008B5FC0" w:rsidRPr="004B2933">
        <w:rPr>
          <w:rFonts w:ascii="Arial" w:eastAsia="Times New Roman" w:hAnsi="Arial" w:cs="Arial"/>
          <w:sz w:val="18"/>
          <w:szCs w:val="18"/>
        </w:rPr>
        <w:t xml:space="preserve"> а после публикации на платформе размещаются сведения об опубликованной статье. </w:t>
      </w:r>
    </w:p>
    <w:p w14:paraId="0ADF9320" w14:textId="71E4D026" w:rsidR="008B5FC0" w:rsidRDefault="002375C8" w:rsidP="007E4C18">
      <w:pPr>
        <w:spacing w:before="80" w:after="100"/>
        <w:ind w:left="0" w:firstLine="567"/>
        <w:rPr>
          <w:rFonts w:ascii="Arial" w:eastAsia="Times New Roman" w:hAnsi="Arial" w:cs="Arial"/>
          <w:sz w:val="18"/>
          <w:szCs w:val="18"/>
        </w:rPr>
      </w:pPr>
      <w:r w:rsidRPr="006E59C2">
        <w:rPr>
          <w:rFonts w:ascii="Arial" w:eastAsia="Times New Roman" w:hAnsi="Arial" w:cs="Arial"/>
          <w:sz w:val="18"/>
          <w:szCs w:val="18"/>
        </w:rPr>
        <w:t xml:space="preserve">Для сокращения срока публикации автор вправе попросить редакцию </w:t>
      </w:r>
      <w:r w:rsidR="007E4C18" w:rsidRPr="007E4C18">
        <w:rPr>
          <w:rFonts w:ascii="Arial" w:eastAsia="Times New Roman" w:hAnsi="Arial" w:cs="Arial"/>
          <w:sz w:val="18"/>
          <w:szCs w:val="18"/>
        </w:rPr>
        <w:t>разме</w:t>
      </w:r>
      <w:r w:rsidR="000D279C">
        <w:rPr>
          <w:rFonts w:ascii="Arial" w:eastAsia="Times New Roman" w:hAnsi="Arial" w:cs="Arial"/>
          <w:sz w:val="18"/>
          <w:szCs w:val="18"/>
        </w:rPr>
        <w:t>стить</w:t>
      </w:r>
      <w:r w:rsidR="007E4C18" w:rsidRPr="007E4C18">
        <w:rPr>
          <w:rFonts w:ascii="Arial" w:eastAsia="Times New Roman" w:hAnsi="Arial" w:cs="Arial"/>
          <w:sz w:val="18"/>
          <w:szCs w:val="18"/>
        </w:rPr>
        <w:t xml:space="preserve"> на сайте журнала </w:t>
      </w:r>
      <w:r w:rsidR="000D279C">
        <w:rPr>
          <w:rFonts w:ascii="Arial" w:eastAsia="Times New Roman" w:hAnsi="Arial" w:cs="Arial"/>
          <w:sz w:val="18"/>
          <w:szCs w:val="18"/>
        </w:rPr>
        <w:t xml:space="preserve">статью </w:t>
      </w:r>
      <w:r w:rsidR="000D279C" w:rsidRPr="000D279C">
        <w:rPr>
          <w:rFonts w:ascii="Arial" w:eastAsia="Times New Roman" w:hAnsi="Arial" w:cs="Arial"/>
          <w:b/>
          <w:bCs/>
          <w:sz w:val="18"/>
          <w:szCs w:val="18"/>
        </w:rPr>
        <w:t xml:space="preserve">Online </w:t>
      </w:r>
      <w:proofErr w:type="spellStart"/>
      <w:r w:rsidR="000D279C" w:rsidRPr="000D279C">
        <w:rPr>
          <w:rFonts w:ascii="Arial" w:eastAsia="Times New Roman" w:hAnsi="Arial" w:cs="Arial"/>
          <w:b/>
          <w:bCs/>
          <w:sz w:val="18"/>
          <w:szCs w:val="18"/>
        </w:rPr>
        <w:t>first</w:t>
      </w:r>
      <w:proofErr w:type="spellEnd"/>
      <w:r w:rsidR="000D279C" w:rsidRPr="000D279C">
        <w:rPr>
          <w:rFonts w:ascii="Arial" w:eastAsia="Times New Roman" w:hAnsi="Arial" w:cs="Arial"/>
          <w:sz w:val="18"/>
          <w:szCs w:val="18"/>
        </w:rPr>
        <w:t xml:space="preserve"> </w:t>
      </w:r>
      <w:r w:rsidR="000D279C">
        <w:rPr>
          <w:rFonts w:ascii="Arial" w:eastAsia="Times New Roman" w:hAnsi="Arial" w:cs="Arial"/>
          <w:sz w:val="18"/>
          <w:szCs w:val="18"/>
        </w:rPr>
        <w:t xml:space="preserve">– </w:t>
      </w:r>
      <w:r w:rsidR="007E4C18" w:rsidRPr="007E4C18">
        <w:rPr>
          <w:rFonts w:ascii="Arial" w:eastAsia="Times New Roman" w:hAnsi="Arial" w:cs="Arial"/>
          <w:sz w:val="18"/>
          <w:szCs w:val="18"/>
        </w:rPr>
        <w:t>финальн</w:t>
      </w:r>
      <w:r w:rsidR="000D279C">
        <w:rPr>
          <w:rFonts w:ascii="Arial" w:eastAsia="Times New Roman" w:hAnsi="Arial" w:cs="Arial"/>
          <w:sz w:val="18"/>
          <w:szCs w:val="18"/>
        </w:rPr>
        <w:t>ую</w:t>
      </w:r>
      <w:r w:rsidR="007E4C18" w:rsidRPr="007E4C18">
        <w:rPr>
          <w:rFonts w:ascii="Arial" w:eastAsia="Times New Roman" w:hAnsi="Arial" w:cs="Arial"/>
          <w:sz w:val="18"/>
          <w:szCs w:val="18"/>
        </w:rPr>
        <w:t xml:space="preserve"> электронн</w:t>
      </w:r>
      <w:r w:rsidR="000D279C">
        <w:rPr>
          <w:rFonts w:ascii="Arial" w:eastAsia="Times New Roman" w:hAnsi="Arial" w:cs="Arial"/>
          <w:sz w:val="18"/>
          <w:szCs w:val="18"/>
        </w:rPr>
        <w:t>ую</w:t>
      </w:r>
      <w:r w:rsidR="007E4C18" w:rsidRPr="007E4C18">
        <w:rPr>
          <w:rFonts w:ascii="Arial" w:eastAsia="Times New Roman" w:hAnsi="Arial" w:cs="Arial"/>
          <w:sz w:val="18"/>
          <w:szCs w:val="18"/>
        </w:rPr>
        <w:t xml:space="preserve"> верси</w:t>
      </w:r>
      <w:r w:rsidR="000D279C">
        <w:rPr>
          <w:rFonts w:ascii="Arial" w:eastAsia="Times New Roman" w:hAnsi="Arial" w:cs="Arial"/>
          <w:sz w:val="18"/>
          <w:szCs w:val="18"/>
        </w:rPr>
        <w:t>ю</w:t>
      </w:r>
      <w:r w:rsidR="007E4C18" w:rsidRPr="007E4C18">
        <w:rPr>
          <w:rFonts w:ascii="Arial" w:eastAsia="Times New Roman" w:hAnsi="Arial" w:cs="Arial"/>
          <w:sz w:val="18"/>
          <w:szCs w:val="18"/>
        </w:rPr>
        <w:t xml:space="preserve"> статьи (</w:t>
      </w:r>
      <w:r w:rsidRPr="006E59C2">
        <w:rPr>
          <w:rFonts w:ascii="Arial" w:eastAsia="Times New Roman" w:hAnsi="Arial" w:cs="Arial"/>
          <w:sz w:val="18"/>
          <w:szCs w:val="18"/>
        </w:rPr>
        <w:t xml:space="preserve">прошедшей </w:t>
      </w:r>
      <w:proofErr w:type="spellStart"/>
      <w:r w:rsidRPr="006E59C2">
        <w:rPr>
          <w:rFonts w:ascii="Arial" w:eastAsia="Times New Roman" w:hAnsi="Arial" w:cs="Arial"/>
          <w:sz w:val="18"/>
          <w:szCs w:val="18"/>
        </w:rPr>
        <w:t>редподготовку</w:t>
      </w:r>
      <w:proofErr w:type="spellEnd"/>
      <w:r w:rsidRPr="006E59C2">
        <w:rPr>
          <w:rFonts w:ascii="Arial" w:eastAsia="Times New Roman" w:hAnsi="Arial" w:cs="Arial"/>
          <w:sz w:val="18"/>
          <w:szCs w:val="18"/>
        </w:rPr>
        <w:t xml:space="preserve">) </w:t>
      </w:r>
      <w:r w:rsidR="00AE647A" w:rsidRPr="006E59C2">
        <w:rPr>
          <w:rFonts w:ascii="Arial" w:eastAsia="Times New Roman" w:hAnsi="Arial" w:cs="Arial"/>
          <w:sz w:val="18"/>
          <w:szCs w:val="18"/>
        </w:rPr>
        <w:t>до того, как работа над выпуском будет завершена.</w:t>
      </w:r>
      <w:r w:rsidR="00DB4E68" w:rsidRPr="006E59C2">
        <w:rPr>
          <w:rFonts w:ascii="Arial" w:eastAsia="Times New Roman" w:hAnsi="Arial" w:cs="Arial"/>
          <w:sz w:val="18"/>
          <w:szCs w:val="18"/>
        </w:rPr>
        <w:t xml:space="preserve"> Важнейшим преимуществом такой публикации является возможность полноценного цитирования статьи до выхода в свет выпуска журнала. Статья </w:t>
      </w:r>
      <w:proofErr w:type="spellStart"/>
      <w:r w:rsidR="00DB4E68" w:rsidRPr="006E59C2">
        <w:rPr>
          <w:rFonts w:ascii="Arial" w:eastAsia="Times New Roman" w:hAnsi="Arial" w:cs="Arial"/>
          <w:sz w:val="18"/>
          <w:szCs w:val="18"/>
        </w:rPr>
        <w:t>online</w:t>
      </w:r>
      <w:proofErr w:type="spellEnd"/>
      <w:r w:rsidR="00DB4E68" w:rsidRPr="006E59C2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="00DB4E68" w:rsidRPr="006E59C2">
        <w:rPr>
          <w:rFonts w:ascii="Arial" w:eastAsia="Times New Roman" w:hAnsi="Arial" w:cs="Arial"/>
          <w:sz w:val="18"/>
          <w:szCs w:val="18"/>
        </w:rPr>
        <w:t>first</w:t>
      </w:r>
      <w:proofErr w:type="spellEnd"/>
      <w:r w:rsidR="00DB4E68" w:rsidRPr="006E59C2">
        <w:rPr>
          <w:rFonts w:ascii="Arial" w:eastAsia="Times New Roman" w:hAnsi="Arial" w:cs="Arial"/>
          <w:sz w:val="18"/>
          <w:szCs w:val="18"/>
        </w:rPr>
        <w:t xml:space="preserve"> </w:t>
      </w:r>
      <w:r w:rsidR="00AE647A" w:rsidRPr="006E59C2">
        <w:rPr>
          <w:rFonts w:ascii="Arial" w:eastAsia="Times New Roman" w:hAnsi="Arial" w:cs="Arial"/>
          <w:sz w:val="18"/>
          <w:szCs w:val="18"/>
        </w:rPr>
        <w:t>получает собственный уникальный DOI и иные необходимые для библиографической ссылки реквизиты</w:t>
      </w:r>
      <w:r w:rsidR="00DB4E68" w:rsidRPr="006E59C2">
        <w:rPr>
          <w:rFonts w:ascii="Arial" w:eastAsia="Times New Roman" w:hAnsi="Arial" w:cs="Arial"/>
          <w:sz w:val="18"/>
          <w:szCs w:val="18"/>
        </w:rPr>
        <w:t>.</w:t>
      </w:r>
      <w:r w:rsidR="00AE647A" w:rsidRPr="006E59C2">
        <w:rPr>
          <w:rFonts w:ascii="Arial" w:eastAsia="Times New Roman" w:hAnsi="Arial" w:cs="Arial"/>
          <w:sz w:val="18"/>
          <w:szCs w:val="18"/>
        </w:rPr>
        <w:t xml:space="preserve"> </w:t>
      </w:r>
      <w:r w:rsidR="00DB4E68" w:rsidRPr="006E59C2">
        <w:rPr>
          <w:rFonts w:ascii="Arial" w:eastAsia="Times New Roman" w:hAnsi="Arial" w:cs="Arial"/>
          <w:sz w:val="18"/>
          <w:szCs w:val="18"/>
        </w:rPr>
        <w:t>П</w:t>
      </w:r>
      <w:r w:rsidR="008B5FC0" w:rsidRPr="006E59C2">
        <w:rPr>
          <w:rFonts w:ascii="Arial" w:eastAsia="Times New Roman" w:hAnsi="Arial" w:cs="Arial"/>
          <w:sz w:val="18"/>
          <w:szCs w:val="18"/>
        </w:rPr>
        <w:t xml:space="preserve">осле того как номер журнала будет окончательно сформирован и подписан в печать, метаданные и </w:t>
      </w:r>
      <w:r w:rsidR="000F1763" w:rsidRPr="006E59C2">
        <w:rPr>
          <w:rFonts w:ascii="Arial" w:eastAsia="Times New Roman" w:hAnsi="Arial" w:cs="Arial"/>
          <w:sz w:val="18"/>
          <w:szCs w:val="18"/>
        </w:rPr>
        <w:t xml:space="preserve">DOI </w:t>
      </w:r>
      <w:r w:rsidR="008B5FC0" w:rsidRPr="006E59C2">
        <w:rPr>
          <w:rFonts w:ascii="Arial" w:eastAsia="Times New Roman" w:hAnsi="Arial" w:cs="Arial"/>
          <w:sz w:val="18"/>
          <w:szCs w:val="18"/>
        </w:rPr>
        <w:t>статьи останутся неизменными.</w:t>
      </w:r>
    </w:p>
    <w:p w14:paraId="0DBF45A6" w14:textId="7DDFB9C2" w:rsidR="00FC6B2D" w:rsidRPr="00FC6B2D" w:rsidRDefault="00FC6B2D" w:rsidP="007E4C18">
      <w:pPr>
        <w:spacing w:before="80" w:after="100"/>
        <w:ind w:left="0" w:firstLine="567"/>
        <w:rPr>
          <w:rFonts w:ascii="Arial" w:eastAsia="Times New Roman" w:hAnsi="Arial" w:cs="Arial"/>
          <w:sz w:val="18"/>
          <w:szCs w:val="18"/>
        </w:rPr>
      </w:pPr>
      <w:r w:rsidRPr="00FC6B2D">
        <w:rPr>
          <w:rFonts w:ascii="Arial" w:eastAsia="Times New Roman" w:hAnsi="Arial" w:cs="Arial"/>
          <w:sz w:val="18"/>
          <w:szCs w:val="18"/>
        </w:rPr>
        <w:t>Подробнее об издательской политике и этических стандартах журнала, порядке рецензирования см. файлы на сайте</w:t>
      </w:r>
      <w:r w:rsidRPr="00FC6B2D">
        <w:rPr>
          <w:rFonts w:ascii="Arial" w:hAnsi="Arial" w:cs="Arial"/>
          <w:i/>
          <w:iCs/>
          <w:sz w:val="18"/>
          <w:szCs w:val="18"/>
        </w:rPr>
        <w:t xml:space="preserve"> </w:t>
      </w:r>
      <w:r w:rsidRPr="00FC6B2D">
        <w:rPr>
          <w:rFonts w:ascii="Arial" w:hAnsi="Arial" w:cs="Arial"/>
          <w:i/>
          <w:iCs/>
          <w:color w:val="0070C0"/>
          <w:sz w:val="18"/>
          <w:szCs w:val="18"/>
        </w:rPr>
        <w:t xml:space="preserve">Редакционная политика и </w:t>
      </w:r>
      <w:proofErr w:type="gramStart"/>
      <w:r w:rsidRPr="00FC6B2D">
        <w:rPr>
          <w:rFonts w:ascii="Arial" w:hAnsi="Arial" w:cs="Arial"/>
          <w:i/>
          <w:iCs/>
          <w:color w:val="0070C0"/>
          <w:sz w:val="18"/>
          <w:szCs w:val="18"/>
        </w:rPr>
        <w:t>издательская этика журнала</w:t>
      </w:r>
      <w:proofErr w:type="gramEnd"/>
      <w:r w:rsidRPr="00FC6B2D">
        <w:rPr>
          <w:rFonts w:ascii="Arial" w:hAnsi="Arial" w:cs="Arial"/>
          <w:sz w:val="18"/>
          <w:szCs w:val="18"/>
        </w:rPr>
        <w:t xml:space="preserve"> и </w:t>
      </w:r>
      <w:r w:rsidRPr="00FC6B2D">
        <w:rPr>
          <w:rFonts w:ascii="Arial" w:hAnsi="Arial" w:cs="Arial"/>
          <w:i/>
          <w:iCs/>
          <w:color w:val="0070C0"/>
          <w:sz w:val="18"/>
          <w:szCs w:val="18"/>
        </w:rPr>
        <w:t>Порядок рецензирования и публикации рукописей</w:t>
      </w:r>
      <w:r w:rsidRPr="00FC6B2D">
        <w:rPr>
          <w:rFonts w:ascii="Arial" w:eastAsia="Times New Roman" w:hAnsi="Arial" w:cs="Arial"/>
          <w:color w:val="0070C0"/>
          <w:sz w:val="18"/>
          <w:szCs w:val="18"/>
        </w:rPr>
        <w:t>.</w:t>
      </w:r>
    </w:p>
    <w:p w14:paraId="6F6C220E" w14:textId="4D4AC97B" w:rsidR="00C36675" w:rsidRPr="007B1F87" w:rsidRDefault="00C36675" w:rsidP="006E59C2">
      <w:pPr>
        <w:spacing w:before="200" w:after="40"/>
        <w:ind w:left="0"/>
        <w:rPr>
          <w:rFonts w:ascii="Arial" w:hAnsi="Arial" w:cs="Arial"/>
          <w:bCs/>
          <w:sz w:val="20"/>
          <w:szCs w:val="20"/>
        </w:rPr>
      </w:pPr>
      <w:r w:rsidRPr="006041DA">
        <w:rPr>
          <w:rFonts w:ascii="Arial" w:hAnsi="Arial" w:cs="Arial"/>
          <w:b/>
          <w:sz w:val="22"/>
        </w:rPr>
        <w:t xml:space="preserve">Структура </w:t>
      </w:r>
      <w:r w:rsidR="00D7784F" w:rsidRPr="006041DA">
        <w:rPr>
          <w:rFonts w:ascii="Arial" w:hAnsi="Arial" w:cs="Arial"/>
          <w:b/>
          <w:sz w:val="22"/>
        </w:rPr>
        <w:t>основного файла</w:t>
      </w:r>
      <w:r w:rsidR="000E3781" w:rsidRPr="006041DA">
        <w:rPr>
          <w:rFonts w:ascii="Arial" w:hAnsi="Arial" w:cs="Arial"/>
          <w:b/>
          <w:sz w:val="22"/>
        </w:rPr>
        <w:t xml:space="preserve"> </w:t>
      </w:r>
      <w:r w:rsidR="00F77A9F" w:rsidRPr="006041DA">
        <w:rPr>
          <w:rFonts w:ascii="Arial" w:hAnsi="Arial" w:cs="Arial"/>
          <w:bCs/>
          <w:sz w:val="18"/>
          <w:szCs w:val="18"/>
        </w:rPr>
        <w:t>(</w:t>
      </w:r>
      <w:r w:rsidR="006E59C2" w:rsidRPr="006041DA">
        <w:rPr>
          <w:rFonts w:ascii="Arial" w:hAnsi="Arial" w:cs="Arial"/>
          <w:bCs/>
          <w:sz w:val="18"/>
          <w:szCs w:val="18"/>
        </w:rPr>
        <w:t xml:space="preserve">при отправке в редакцию файл </w:t>
      </w:r>
      <w:r w:rsidR="00F77A9F" w:rsidRPr="006041DA">
        <w:rPr>
          <w:rFonts w:ascii="Arial" w:hAnsi="Arial" w:cs="Arial"/>
          <w:bCs/>
          <w:sz w:val="18"/>
          <w:szCs w:val="18"/>
        </w:rPr>
        <w:t>именуется по первому автору: Иванов.</w:t>
      </w:r>
      <w:r w:rsidR="00F77A9F" w:rsidRPr="006041DA">
        <w:rPr>
          <w:rFonts w:ascii="Arial" w:hAnsi="Arial" w:cs="Arial"/>
          <w:bCs/>
          <w:sz w:val="18"/>
          <w:szCs w:val="18"/>
          <w:lang w:val="en-US"/>
        </w:rPr>
        <w:t>docx</w:t>
      </w:r>
      <w:r w:rsidR="00F77A9F" w:rsidRPr="006041DA">
        <w:rPr>
          <w:rFonts w:ascii="Arial" w:hAnsi="Arial" w:cs="Arial"/>
          <w:bCs/>
          <w:sz w:val="18"/>
          <w:szCs w:val="18"/>
        </w:rPr>
        <w:t>)</w:t>
      </w:r>
    </w:p>
    <w:p w14:paraId="22635CD0" w14:textId="77777777" w:rsidR="005D4466" w:rsidRPr="007B1F87" w:rsidRDefault="005D4466" w:rsidP="00473FAB">
      <w:pPr>
        <w:spacing w:before="160" w:after="80"/>
        <w:ind w:left="0" w:firstLine="567"/>
        <w:rPr>
          <w:rFonts w:ascii="Arial" w:hAnsi="Arial" w:cs="Arial"/>
          <w:sz w:val="18"/>
          <w:szCs w:val="18"/>
        </w:rPr>
      </w:pPr>
      <w:bookmarkStart w:id="3" w:name="_Hlk218450368"/>
      <w:r w:rsidRPr="007B1F87">
        <w:rPr>
          <w:rFonts w:ascii="Arial" w:hAnsi="Arial" w:cs="Arial"/>
          <w:b/>
          <w:i/>
          <w:sz w:val="18"/>
          <w:szCs w:val="18"/>
        </w:rPr>
        <w:t>Тематическая рубрика</w:t>
      </w:r>
      <w:r w:rsidRPr="007B1F87">
        <w:rPr>
          <w:rFonts w:ascii="Arial" w:hAnsi="Arial" w:cs="Arial"/>
          <w:sz w:val="18"/>
          <w:szCs w:val="18"/>
        </w:rPr>
        <w:t xml:space="preserve"> из </w:t>
      </w:r>
      <w:r w:rsidR="000E3781" w:rsidRPr="007B1F87">
        <w:rPr>
          <w:rFonts w:ascii="Arial" w:hAnsi="Arial" w:cs="Arial"/>
          <w:sz w:val="18"/>
          <w:szCs w:val="18"/>
        </w:rPr>
        <w:t>приведенного выше списка специальностей.</w:t>
      </w:r>
    </w:p>
    <w:p w14:paraId="58EC566D" w14:textId="77777777" w:rsidR="00385283" w:rsidRPr="007B1F87" w:rsidRDefault="00C36675" w:rsidP="006E59C2">
      <w:pPr>
        <w:spacing w:before="80" w:after="8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Индекс УДК</w:t>
      </w:r>
      <w:r w:rsidR="00C22F85" w:rsidRPr="007B1F87">
        <w:rPr>
          <w:rFonts w:ascii="Arial" w:hAnsi="Arial" w:cs="Arial"/>
          <w:sz w:val="18"/>
          <w:szCs w:val="18"/>
        </w:rPr>
        <w:t xml:space="preserve"> по таблицам Универсальной десятичной классификации, имеющ</w:t>
      </w:r>
      <w:r w:rsidR="00777DD9" w:rsidRPr="007B1F87">
        <w:rPr>
          <w:rFonts w:ascii="Arial" w:hAnsi="Arial" w:cs="Arial"/>
          <w:sz w:val="18"/>
          <w:szCs w:val="18"/>
        </w:rPr>
        <w:t>им</w:t>
      </w:r>
      <w:r w:rsidR="00C22F85" w:rsidRPr="007B1F87">
        <w:rPr>
          <w:rFonts w:ascii="Arial" w:hAnsi="Arial" w:cs="Arial"/>
          <w:sz w:val="18"/>
          <w:szCs w:val="18"/>
        </w:rPr>
        <w:t xml:space="preserve">ся в библиотеках, или с помощью интернет-ресурса </w:t>
      </w:r>
      <w:hyperlink r:id="rId13" w:history="1">
        <w:r w:rsidR="00C22F85" w:rsidRPr="007B1F87">
          <w:rPr>
            <w:rStyle w:val="ae"/>
            <w:rFonts w:ascii="Arial" w:hAnsi="Arial" w:cs="Arial"/>
            <w:color w:val="auto"/>
            <w:sz w:val="18"/>
            <w:szCs w:val="18"/>
            <w:u w:val="none"/>
          </w:rPr>
          <w:t>http://teacode.com/online/udc/</w:t>
        </w:r>
      </w:hyperlink>
      <w:r w:rsidR="008A65C6" w:rsidRPr="007B1F87">
        <w:rPr>
          <w:rStyle w:val="ae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="00C22F85" w:rsidRPr="007B1F87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DBC7CA5" w14:textId="77777777" w:rsidR="00C36675" w:rsidRPr="007B1F87" w:rsidRDefault="00385283" w:rsidP="006E59C2">
      <w:pPr>
        <w:spacing w:before="80" w:after="8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Заглавие</w:t>
      </w:r>
      <w:r w:rsidR="002B24BA" w:rsidRPr="007B1F87">
        <w:rPr>
          <w:rFonts w:ascii="Arial" w:hAnsi="Arial" w:cs="Arial"/>
          <w:b/>
          <w:i/>
          <w:sz w:val="18"/>
          <w:szCs w:val="18"/>
        </w:rPr>
        <w:t>.</w:t>
      </w:r>
      <w:r w:rsidR="002B24BA" w:rsidRPr="007B1F87">
        <w:rPr>
          <w:rFonts w:ascii="Arial" w:hAnsi="Arial" w:cs="Arial"/>
          <w:i/>
          <w:sz w:val="18"/>
          <w:szCs w:val="18"/>
        </w:rPr>
        <w:t xml:space="preserve"> </w:t>
      </w:r>
      <w:r w:rsidR="002B24BA" w:rsidRPr="007B1F87">
        <w:rPr>
          <w:rFonts w:ascii="Arial" w:hAnsi="Arial" w:cs="Arial"/>
          <w:sz w:val="18"/>
          <w:szCs w:val="18"/>
        </w:rPr>
        <w:t>10–12 слов.</w:t>
      </w:r>
      <w:r w:rsidR="002B24BA" w:rsidRPr="007B1F87">
        <w:rPr>
          <w:rFonts w:ascii="Arial" w:hAnsi="Arial" w:cs="Arial"/>
          <w:i/>
          <w:sz w:val="18"/>
          <w:szCs w:val="18"/>
        </w:rPr>
        <w:t xml:space="preserve"> </w:t>
      </w:r>
      <w:r w:rsidR="002B24BA" w:rsidRPr="007B1F87">
        <w:rPr>
          <w:rFonts w:ascii="Arial" w:hAnsi="Arial" w:cs="Arial"/>
          <w:sz w:val="18"/>
          <w:szCs w:val="18"/>
        </w:rPr>
        <w:t>Коро</w:t>
      </w:r>
      <w:r w:rsidR="00D91484" w:rsidRPr="007B1F87">
        <w:rPr>
          <w:rFonts w:ascii="Arial" w:hAnsi="Arial" w:cs="Arial"/>
          <w:sz w:val="18"/>
          <w:szCs w:val="18"/>
        </w:rPr>
        <w:t>ткое, емкое</w:t>
      </w:r>
      <w:r w:rsidR="002B24BA" w:rsidRPr="007B1F87">
        <w:rPr>
          <w:rFonts w:ascii="Arial" w:hAnsi="Arial" w:cs="Arial"/>
          <w:sz w:val="18"/>
          <w:szCs w:val="18"/>
        </w:rPr>
        <w:t xml:space="preserve">. По возможности </w:t>
      </w:r>
      <w:r w:rsidR="002B24BA" w:rsidRPr="007B1F87">
        <w:rPr>
          <w:rFonts w:ascii="Arial" w:hAnsi="Arial" w:cs="Arial"/>
          <w:spacing w:val="-4"/>
          <w:sz w:val="18"/>
          <w:szCs w:val="18"/>
        </w:rPr>
        <w:t xml:space="preserve">избегайте </w:t>
      </w:r>
      <w:r w:rsidR="00D91484" w:rsidRPr="007B1F87">
        <w:rPr>
          <w:rFonts w:ascii="Arial" w:hAnsi="Arial" w:cs="Arial"/>
          <w:spacing w:val="-4"/>
          <w:sz w:val="18"/>
          <w:szCs w:val="18"/>
        </w:rPr>
        <w:t xml:space="preserve">общих слов, </w:t>
      </w:r>
      <w:r w:rsidR="002B24BA" w:rsidRPr="007B1F87">
        <w:rPr>
          <w:rFonts w:ascii="Arial" w:hAnsi="Arial" w:cs="Arial"/>
          <w:spacing w:val="-4"/>
          <w:sz w:val="18"/>
          <w:szCs w:val="18"/>
        </w:rPr>
        <w:t xml:space="preserve">научных </w:t>
      </w:r>
      <w:r w:rsidR="002B24BA" w:rsidRPr="007B1F87">
        <w:rPr>
          <w:rFonts w:ascii="Arial" w:hAnsi="Arial" w:cs="Arial"/>
          <w:sz w:val="18"/>
          <w:szCs w:val="18"/>
        </w:rPr>
        <w:t>жаргонизмов и</w:t>
      </w:r>
      <w:r w:rsidR="002B24BA" w:rsidRPr="007B1F87">
        <w:rPr>
          <w:rFonts w:ascii="Arial" w:hAnsi="Arial" w:cs="Arial"/>
          <w:spacing w:val="10"/>
          <w:sz w:val="18"/>
          <w:szCs w:val="18"/>
        </w:rPr>
        <w:t xml:space="preserve"> </w:t>
      </w:r>
      <w:r w:rsidR="00D35BD2" w:rsidRPr="007B1F87">
        <w:rPr>
          <w:rFonts w:ascii="Arial" w:hAnsi="Arial" w:cs="Arial"/>
          <w:spacing w:val="-3"/>
          <w:sz w:val="18"/>
          <w:szCs w:val="18"/>
        </w:rPr>
        <w:t>аббревиатур</w:t>
      </w:r>
      <w:r w:rsidR="002B24BA" w:rsidRPr="007B1F87">
        <w:rPr>
          <w:rFonts w:ascii="Arial" w:hAnsi="Arial" w:cs="Arial"/>
          <w:spacing w:val="-4"/>
          <w:sz w:val="18"/>
          <w:szCs w:val="18"/>
        </w:rPr>
        <w:t>.</w:t>
      </w:r>
      <w:r w:rsidRPr="007B1F87">
        <w:rPr>
          <w:rFonts w:ascii="Arial" w:hAnsi="Arial" w:cs="Arial"/>
          <w:i/>
          <w:sz w:val="18"/>
          <w:szCs w:val="18"/>
        </w:rPr>
        <w:t xml:space="preserve"> </w:t>
      </w:r>
      <w:r w:rsidR="00D35BD2" w:rsidRPr="007B1F87">
        <w:rPr>
          <w:rFonts w:ascii="Arial" w:hAnsi="Arial" w:cs="Arial"/>
          <w:sz w:val="18"/>
          <w:szCs w:val="18"/>
        </w:rPr>
        <w:t>В идеале все слова названия могут служить ключевыми при научном поиске.</w:t>
      </w:r>
    </w:p>
    <w:p w14:paraId="4306B91B" w14:textId="31F3912E" w:rsidR="00DB174D" w:rsidRPr="007B1F87" w:rsidRDefault="00DB174D" w:rsidP="006E59C2">
      <w:pPr>
        <w:spacing w:before="80" w:after="8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Инициалы и фамилии авторов</w:t>
      </w:r>
      <w:r w:rsidRPr="007B1F87">
        <w:rPr>
          <w:rFonts w:ascii="Arial" w:hAnsi="Arial" w:cs="Arial"/>
          <w:sz w:val="18"/>
          <w:szCs w:val="18"/>
        </w:rPr>
        <w:t xml:space="preserve"> (отметить автора для контактов</w:t>
      </w:r>
      <w:r w:rsidR="003D70A3" w:rsidRPr="007B1F87">
        <w:rPr>
          <w:rFonts w:ascii="Arial" w:hAnsi="Arial" w:cs="Arial"/>
          <w:sz w:val="18"/>
          <w:szCs w:val="18"/>
        </w:rPr>
        <w:t xml:space="preserve"> и указать </w:t>
      </w:r>
      <w:r w:rsidR="003D70A3" w:rsidRPr="007B1F87">
        <w:rPr>
          <w:rFonts w:ascii="Arial" w:eastAsia="Times New Roman" w:hAnsi="Arial" w:cs="Arial"/>
          <w:sz w:val="18"/>
          <w:szCs w:val="18"/>
          <w:lang w:val="en-US"/>
        </w:rPr>
        <w:t>e</w:t>
      </w:r>
      <w:r w:rsidR="003D70A3" w:rsidRPr="007B1F87">
        <w:rPr>
          <w:rFonts w:ascii="Arial" w:eastAsia="Times New Roman" w:hAnsi="Arial" w:cs="Arial"/>
          <w:sz w:val="18"/>
          <w:szCs w:val="18"/>
        </w:rPr>
        <w:t>-</w:t>
      </w:r>
      <w:r w:rsidR="003D70A3" w:rsidRPr="007B1F87">
        <w:rPr>
          <w:rFonts w:ascii="Arial" w:eastAsia="Times New Roman" w:hAnsi="Arial" w:cs="Arial"/>
          <w:sz w:val="18"/>
          <w:szCs w:val="18"/>
          <w:lang w:val="en-US"/>
        </w:rPr>
        <w:t>mail</w:t>
      </w:r>
      <w:r w:rsidR="003D70A3" w:rsidRPr="007B1F87">
        <w:rPr>
          <w:rFonts w:ascii="Arial" w:eastAsia="Times New Roman" w:hAnsi="Arial" w:cs="Arial"/>
          <w:sz w:val="18"/>
          <w:szCs w:val="18"/>
        </w:rPr>
        <w:t xml:space="preserve"> для переписки</w:t>
      </w:r>
      <w:r w:rsidRPr="007B1F87">
        <w:rPr>
          <w:rFonts w:ascii="Arial" w:hAnsi="Arial" w:cs="Arial"/>
          <w:sz w:val="18"/>
          <w:szCs w:val="18"/>
        </w:rPr>
        <w:t>)</w:t>
      </w:r>
      <w:r w:rsidR="007C028A" w:rsidRPr="007B1F87">
        <w:rPr>
          <w:rFonts w:ascii="Arial" w:hAnsi="Arial" w:cs="Arial"/>
          <w:sz w:val="18"/>
          <w:szCs w:val="18"/>
        </w:rPr>
        <w:t>.</w:t>
      </w:r>
    </w:p>
    <w:p w14:paraId="73F821B0" w14:textId="704E49A2" w:rsidR="00C36675" w:rsidRPr="007B1F87" w:rsidRDefault="00385283" w:rsidP="006E59C2">
      <w:pPr>
        <w:spacing w:before="80" w:after="8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П</w:t>
      </w:r>
      <w:r w:rsidR="00C36675" w:rsidRPr="007B1F87">
        <w:rPr>
          <w:rFonts w:ascii="Arial" w:hAnsi="Arial" w:cs="Arial"/>
          <w:b/>
          <w:i/>
          <w:sz w:val="18"/>
          <w:szCs w:val="18"/>
        </w:rPr>
        <w:t>олные названия учреждений</w:t>
      </w:r>
      <w:r w:rsidR="008E49F5" w:rsidRPr="007B1F87">
        <w:rPr>
          <w:rFonts w:ascii="Arial" w:hAnsi="Arial" w:cs="Arial"/>
          <w:i/>
          <w:sz w:val="18"/>
          <w:szCs w:val="18"/>
        </w:rPr>
        <w:t xml:space="preserve"> </w:t>
      </w:r>
      <w:r w:rsidR="008E49F5" w:rsidRPr="007B1F87">
        <w:rPr>
          <w:rFonts w:ascii="Arial" w:hAnsi="Arial" w:cs="Arial"/>
          <w:sz w:val="18"/>
          <w:szCs w:val="18"/>
        </w:rPr>
        <w:t xml:space="preserve">(как они значатся в Уставе), </w:t>
      </w:r>
      <w:r w:rsidR="00AC072C" w:rsidRPr="007B1F87">
        <w:rPr>
          <w:rFonts w:ascii="Arial" w:hAnsi="Arial" w:cs="Arial"/>
          <w:sz w:val="18"/>
          <w:szCs w:val="18"/>
        </w:rPr>
        <w:t>с</w:t>
      </w:r>
      <w:r w:rsidR="008E49F5" w:rsidRPr="007B1F87">
        <w:rPr>
          <w:rFonts w:ascii="Arial" w:hAnsi="Arial" w:cs="Arial"/>
          <w:sz w:val="18"/>
          <w:szCs w:val="18"/>
        </w:rPr>
        <w:t xml:space="preserve"> которым</w:t>
      </w:r>
      <w:r w:rsidR="00AC072C" w:rsidRPr="007B1F87">
        <w:rPr>
          <w:rFonts w:ascii="Arial" w:hAnsi="Arial" w:cs="Arial"/>
          <w:sz w:val="18"/>
          <w:szCs w:val="18"/>
        </w:rPr>
        <w:t>и</w:t>
      </w:r>
      <w:r w:rsidR="008E49F5" w:rsidRPr="007B1F87">
        <w:rPr>
          <w:rFonts w:ascii="Arial" w:hAnsi="Arial" w:cs="Arial"/>
          <w:sz w:val="18"/>
          <w:szCs w:val="18"/>
        </w:rPr>
        <w:t xml:space="preserve"> аффилированы авторы,</w:t>
      </w:r>
      <w:r w:rsidR="00302660" w:rsidRPr="007B1F87">
        <w:rPr>
          <w:rFonts w:ascii="Arial" w:hAnsi="Arial" w:cs="Arial"/>
          <w:sz w:val="18"/>
          <w:szCs w:val="18"/>
        </w:rPr>
        <w:t xml:space="preserve"> </w:t>
      </w:r>
      <w:r w:rsidR="00C36675" w:rsidRPr="007B1F87">
        <w:rPr>
          <w:rFonts w:ascii="Arial" w:hAnsi="Arial" w:cs="Arial"/>
          <w:sz w:val="18"/>
          <w:szCs w:val="18"/>
        </w:rPr>
        <w:t>и их местонахождение</w:t>
      </w:r>
      <w:r w:rsidRPr="007B1F87">
        <w:rPr>
          <w:rFonts w:ascii="Arial" w:hAnsi="Arial" w:cs="Arial"/>
          <w:sz w:val="18"/>
          <w:szCs w:val="18"/>
        </w:rPr>
        <w:t xml:space="preserve"> (город, страна)</w:t>
      </w:r>
      <w:r w:rsidR="007C028A" w:rsidRPr="007B1F87">
        <w:rPr>
          <w:rFonts w:ascii="Arial" w:hAnsi="Arial" w:cs="Arial"/>
          <w:sz w:val="18"/>
          <w:szCs w:val="18"/>
        </w:rPr>
        <w:t>.</w:t>
      </w:r>
      <w:r w:rsidRPr="007B1F87">
        <w:rPr>
          <w:rFonts w:ascii="Arial" w:hAnsi="Arial" w:cs="Arial"/>
          <w:sz w:val="18"/>
          <w:szCs w:val="18"/>
        </w:rPr>
        <w:t xml:space="preserve"> </w:t>
      </w:r>
    </w:p>
    <w:p w14:paraId="113157D3" w14:textId="58CC2B70" w:rsidR="00F20C99" w:rsidRPr="007B1F87" w:rsidRDefault="00385283" w:rsidP="006E59C2">
      <w:pPr>
        <w:pStyle w:val="a5"/>
        <w:widowControl w:val="0"/>
        <w:tabs>
          <w:tab w:val="left" w:pos="547"/>
          <w:tab w:val="left" w:pos="548"/>
        </w:tabs>
        <w:autoSpaceDE w:val="0"/>
        <w:autoSpaceDN w:val="0"/>
        <w:spacing w:before="80" w:after="80"/>
        <w:ind w:left="0" w:firstLine="544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Ре</w:t>
      </w:r>
      <w:r w:rsidR="00DB6AD3" w:rsidRPr="007B1F87">
        <w:rPr>
          <w:rFonts w:ascii="Arial" w:hAnsi="Arial" w:cs="Arial"/>
          <w:b/>
          <w:i/>
          <w:sz w:val="18"/>
          <w:szCs w:val="18"/>
        </w:rPr>
        <w:t>зюме</w:t>
      </w:r>
      <w:r w:rsidR="00C36675" w:rsidRPr="007B1F87">
        <w:rPr>
          <w:rFonts w:ascii="Arial" w:hAnsi="Arial" w:cs="Arial"/>
          <w:sz w:val="18"/>
          <w:szCs w:val="18"/>
        </w:rPr>
        <w:t xml:space="preserve"> </w:t>
      </w:r>
      <w:r w:rsidR="005C6A51" w:rsidRPr="007B1F87">
        <w:rPr>
          <w:rFonts w:ascii="Arial" w:hAnsi="Arial" w:cs="Arial"/>
          <w:sz w:val="18"/>
          <w:szCs w:val="18"/>
        </w:rPr>
        <w:t>(</w:t>
      </w:r>
      <w:r w:rsidR="00F80E65" w:rsidRPr="007B1F87">
        <w:rPr>
          <w:rFonts w:ascii="Arial" w:hAnsi="Arial" w:cs="Arial"/>
          <w:i/>
          <w:sz w:val="18"/>
          <w:szCs w:val="18"/>
        </w:rPr>
        <w:t>ре</w:t>
      </w:r>
      <w:r w:rsidR="00DB6AD3" w:rsidRPr="007B1F87">
        <w:rPr>
          <w:rFonts w:ascii="Arial" w:hAnsi="Arial" w:cs="Arial"/>
          <w:i/>
          <w:sz w:val="18"/>
          <w:szCs w:val="18"/>
        </w:rPr>
        <w:t>ферат</w:t>
      </w:r>
      <w:r w:rsidR="00F80E65" w:rsidRPr="007B1F87">
        <w:rPr>
          <w:rFonts w:ascii="Arial" w:hAnsi="Arial" w:cs="Arial"/>
          <w:sz w:val="18"/>
          <w:szCs w:val="18"/>
        </w:rPr>
        <w:t xml:space="preserve">, </w:t>
      </w:r>
      <w:r w:rsidR="005C6A51" w:rsidRPr="007B1F87">
        <w:rPr>
          <w:rFonts w:ascii="Arial" w:hAnsi="Arial" w:cs="Arial"/>
          <w:i/>
          <w:sz w:val="18"/>
          <w:szCs w:val="18"/>
        </w:rPr>
        <w:t>аннотация</w:t>
      </w:r>
      <w:r w:rsidR="005C6A51" w:rsidRPr="007B1F87">
        <w:rPr>
          <w:rFonts w:ascii="Arial" w:hAnsi="Arial" w:cs="Arial"/>
          <w:sz w:val="18"/>
          <w:szCs w:val="18"/>
        </w:rPr>
        <w:t xml:space="preserve">) </w:t>
      </w:r>
      <w:r w:rsidR="002B24BA" w:rsidRPr="007B1F87">
        <w:rPr>
          <w:rFonts w:ascii="Arial" w:hAnsi="Arial" w:cs="Arial"/>
          <w:sz w:val="18"/>
          <w:szCs w:val="18"/>
        </w:rPr>
        <w:t xml:space="preserve">– </w:t>
      </w:r>
      <w:proofErr w:type="spellStart"/>
      <w:r w:rsidR="002B24BA" w:rsidRPr="007B1F87">
        <w:rPr>
          <w:rFonts w:ascii="Arial" w:hAnsi="Arial" w:cs="Arial"/>
          <w:b/>
          <w:i/>
          <w:sz w:val="18"/>
          <w:szCs w:val="18"/>
        </w:rPr>
        <w:t>Abstract</w:t>
      </w:r>
      <w:proofErr w:type="spellEnd"/>
      <w:r w:rsidR="00F77A9F" w:rsidRPr="007B1F87">
        <w:rPr>
          <w:rFonts w:ascii="Arial" w:hAnsi="Arial" w:cs="Arial"/>
          <w:b/>
          <w:i/>
          <w:sz w:val="18"/>
          <w:szCs w:val="18"/>
        </w:rPr>
        <w:t>.</w:t>
      </w:r>
      <w:r w:rsidR="002B24BA" w:rsidRPr="007B1F87">
        <w:rPr>
          <w:rFonts w:ascii="Arial" w:hAnsi="Arial" w:cs="Arial"/>
          <w:i/>
          <w:sz w:val="18"/>
          <w:szCs w:val="18"/>
        </w:rPr>
        <w:t xml:space="preserve"> </w:t>
      </w:r>
      <w:r w:rsidR="002B24BA" w:rsidRPr="007B1F87">
        <w:rPr>
          <w:rFonts w:ascii="Arial" w:hAnsi="Arial" w:cs="Arial"/>
          <w:sz w:val="18"/>
          <w:szCs w:val="18"/>
        </w:rPr>
        <w:t>О</w:t>
      </w:r>
      <w:r w:rsidR="00772AB3" w:rsidRPr="007B1F87">
        <w:rPr>
          <w:rFonts w:ascii="Arial" w:eastAsia="Times New Roman" w:hAnsi="Arial" w:cs="Arial"/>
          <w:sz w:val="18"/>
          <w:szCs w:val="18"/>
        </w:rPr>
        <w:t xml:space="preserve">бъем </w:t>
      </w:r>
      <w:r w:rsidR="001600C0" w:rsidRPr="007B1F87">
        <w:rPr>
          <w:rFonts w:ascii="Arial" w:eastAsia="Times New Roman" w:hAnsi="Arial" w:cs="Arial"/>
          <w:sz w:val="18"/>
          <w:szCs w:val="18"/>
        </w:rPr>
        <w:t>200</w:t>
      </w:r>
      <w:r w:rsidR="00E27599" w:rsidRPr="007B1F87">
        <w:rPr>
          <w:rFonts w:ascii="Arial" w:eastAsia="Times New Roman" w:hAnsi="Arial" w:cs="Arial"/>
          <w:sz w:val="18"/>
          <w:szCs w:val="18"/>
        </w:rPr>
        <w:t>–</w:t>
      </w:r>
      <w:r w:rsidR="00314A09" w:rsidRPr="007B1F87">
        <w:rPr>
          <w:rFonts w:ascii="Arial" w:eastAsia="Times New Roman" w:hAnsi="Arial" w:cs="Arial"/>
          <w:sz w:val="18"/>
          <w:szCs w:val="18"/>
        </w:rPr>
        <w:t>30</w:t>
      </w:r>
      <w:r w:rsidR="008F0597" w:rsidRPr="007B1F87">
        <w:rPr>
          <w:rFonts w:ascii="Arial" w:eastAsia="Times New Roman" w:hAnsi="Arial" w:cs="Arial"/>
          <w:sz w:val="18"/>
          <w:szCs w:val="18"/>
        </w:rPr>
        <w:t>0</w:t>
      </w:r>
      <w:r w:rsidR="00772AB3" w:rsidRPr="007B1F87">
        <w:rPr>
          <w:rFonts w:ascii="Arial" w:eastAsia="Times New Roman" w:hAnsi="Arial" w:cs="Arial"/>
          <w:sz w:val="18"/>
          <w:szCs w:val="18"/>
        </w:rPr>
        <w:t xml:space="preserve"> слов</w:t>
      </w:r>
      <w:r w:rsidR="00254908" w:rsidRPr="007B1F87">
        <w:rPr>
          <w:rFonts w:ascii="Arial" w:eastAsia="Times New Roman" w:hAnsi="Arial" w:cs="Arial"/>
          <w:sz w:val="18"/>
          <w:szCs w:val="18"/>
        </w:rPr>
        <w:t>.</w:t>
      </w:r>
      <w:r w:rsidR="00772AB3" w:rsidRPr="007B1F87">
        <w:rPr>
          <w:rFonts w:ascii="Arial" w:hAnsi="Arial" w:cs="Arial"/>
          <w:sz w:val="18"/>
          <w:szCs w:val="18"/>
        </w:rPr>
        <w:t xml:space="preserve"> </w:t>
      </w:r>
      <w:r w:rsidR="00F20C99" w:rsidRPr="007B1F87">
        <w:rPr>
          <w:rFonts w:ascii="Arial" w:hAnsi="Arial" w:cs="Arial"/>
          <w:sz w:val="18"/>
          <w:szCs w:val="18"/>
        </w:rPr>
        <w:t>Б</w:t>
      </w:r>
      <w:r w:rsidR="002B24BA" w:rsidRPr="007B1F87">
        <w:rPr>
          <w:rFonts w:ascii="Arial" w:hAnsi="Arial" w:cs="Arial"/>
          <w:sz w:val="18"/>
          <w:szCs w:val="18"/>
        </w:rPr>
        <w:t>ез прочтения всей статьи</w:t>
      </w:r>
      <w:r w:rsidR="002B24BA" w:rsidRPr="007B1F87">
        <w:rPr>
          <w:rFonts w:ascii="Arial" w:eastAsia="Times New Roman" w:hAnsi="Arial" w:cs="Arial"/>
          <w:sz w:val="18"/>
          <w:szCs w:val="18"/>
        </w:rPr>
        <w:t xml:space="preserve"> да</w:t>
      </w:r>
      <w:r w:rsidR="00F20C99" w:rsidRPr="007B1F87">
        <w:rPr>
          <w:rFonts w:ascii="Arial" w:eastAsia="Times New Roman" w:hAnsi="Arial" w:cs="Arial"/>
          <w:sz w:val="18"/>
          <w:szCs w:val="18"/>
        </w:rPr>
        <w:t>ет</w:t>
      </w:r>
      <w:r w:rsidR="002B24BA" w:rsidRPr="007B1F87">
        <w:rPr>
          <w:rFonts w:ascii="Arial" w:eastAsia="Times New Roman" w:hAnsi="Arial" w:cs="Arial"/>
          <w:sz w:val="18"/>
          <w:szCs w:val="18"/>
        </w:rPr>
        <w:t xml:space="preserve"> четкое представление о цели статьи, ее научной новизне и достигнутых результатах.</w:t>
      </w:r>
      <w:r w:rsidR="002B24BA" w:rsidRPr="007B1F87">
        <w:rPr>
          <w:rFonts w:ascii="Arial" w:hAnsi="Arial" w:cs="Arial"/>
          <w:sz w:val="18"/>
          <w:szCs w:val="18"/>
        </w:rPr>
        <w:t xml:space="preserve"> </w:t>
      </w:r>
    </w:p>
    <w:bookmarkEnd w:id="3"/>
    <w:p w14:paraId="2D02E8EF" w14:textId="77777777" w:rsidR="007C028A" w:rsidRPr="007B1F87" w:rsidRDefault="0094718F" w:rsidP="006E59C2">
      <w:pPr>
        <w:pStyle w:val="a5"/>
        <w:widowControl w:val="0"/>
        <w:tabs>
          <w:tab w:val="left" w:pos="547"/>
          <w:tab w:val="left" w:pos="548"/>
        </w:tabs>
        <w:autoSpaceDE w:val="0"/>
        <w:autoSpaceDN w:val="0"/>
        <w:spacing w:before="80" w:after="80"/>
        <w:ind w:left="0" w:firstLine="544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Для иностранных ученых абстракт зачастую является единственным источником информации о содержании </w:t>
      </w:r>
      <w:r w:rsidR="001056EF" w:rsidRPr="007B1F87">
        <w:rPr>
          <w:rFonts w:ascii="Arial" w:hAnsi="Arial" w:cs="Arial"/>
          <w:sz w:val="18"/>
          <w:szCs w:val="18"/>
        </w:rPr>
        <w:t xml:space="preserve">русскоязычной </w:t>
      </w:r>
      <w:r w:rsidRPr="007B1F87">
        <w:rPr>
          <w:rFonts w:ascii="Arial" w:hAnsi="Arial" w:cs="Arial"/>
          <w:sz w:val="18"/>
          <w:szCs w:val="18"/>
        </w:rPr>
        <w:t xml:space="preserve">статьи и изложенных в ней результатах исследования. </w:t>
      </w:r>
    </w:p>
    <w:p w14:paraId="63AEE3E7" w14:textId="026F4BFF" w:rsidR="00B45F52" w:rsidRDefault="00B45F52" w:rsidP="006E59C2">
      <w:pPr>
        <w:pStyle w:val="a5"/>
        <w:widowControl w:val="0"/>
        <w:tabs>
          <w:tab w:val="left" w:pos="547"/>
          <w:tab w:val="left" w:pos="548"/>
        </w:tabs>
        <w:autoSpaceDE w:val="0"/>
        <w:autoSpaceDN w:val="0"/>
        <w:spacing w:before="80" w:after="60"/>
        <w:ind w:left="0" w:firstLine="544"/>
        <w:rPr>
          <w:rFonts w:ascii="Arial" w:hAnsi="Arial" w:cs="Arial"/>
          <w:sz w:val="18"/>
          <w:szCs w:val="18"/>
        </w:rPr>
      </w:pPr>
      <w:r w:rsidRPr="004B2933">
        <w:rPr>
          <w:rFonts w:ascii="Arial" w:hAnsi="Arial" w:cs="Arial"/>
          <w:i/>
          <w:iCs/>
          <w:sz w:val="18"/>
          <w:szCs w:val="18"/>
        </w:rPr>
        <w:t>Авторск</w:t>
      </w:r>
      <w:r w:rsidR="000228A5" w:rsidRPr="004B2933">
        <w:rPr>
          <w:rFonts w:ascii="Arial" w:hAnsi="Arial" w:cs="Arial"/>
          <w:i/>
          <w:iCs/>
          <w:sz w:val="18"/>
          <w:szCs w:val="18"/>
        </w:rPr>
        <w:t>ий</w:t>
      </w:r>
      <w:r w:rsidRPr="004B2933">
        <w:rPr>
          <w:rFonts w:ascii="Arial" w:hAnsi="Arial" w:cs="Arial"/>
          <w:i/>
          <w:iCs/>
          <w:sz w:val="18"/>
          <w:szCs w:val="18"/>
        </w:rPr>
        <w:t xml:space="preserve"> ре</w:t>
      </w:r>
      <w:r w:rsidR="000228A5" w:rsidRPr="004B2933">
        <w:rPr>
          <w:rFonts w:ascii="Arial" w:hAnsi="Arial" w:cs="Arial"/>
          <w:i/>
          <w:iCs/>
          <w:sz w:val="18"/>
          <w:szCs w:val="18"/>
        </w:rPr>
        <w:t>ферат</w:t>
      </w:r>
      <w:r w:rsidRPr="007B1F87">
        <w:rPr>
          <w:rFonts w:ascii="Arial" w:hAnsi="Arial" w:cs="Arial"/>
          <w:sz w:val="18"/>
          <w:szCs w:val="18"/>
        </w:rPr>
        <w:t xml:space="preserve"> долж</w:t>
      </w:r>
      <w:r w:rsidR="000228A5" w:rsidRPr="007B1F87">
        <w:rPr>
          <w:rFonts w:ascii="Arial" w:hAnsi="Arial" w:cs="Arial"/>
          <w:sz w:val="18"/>
          <w:szCs w:val="18"/>
        </w:rPr>
        <w:t>ен</w:t>
      </w:r>
      <w:r w:rsidRPr="007B1F87">
        <w:rPr>
          <w:rFonts w:ascii="Arial" w:hAnsi="Arial" w:cs="Arial"/>
          <w:sz w:val="18"/>
          <w:szCs w:val="18"/>
        </w:rPr>
        <w:t>:</w:t>
      </w:r>
    </w:p>
    <w:p w14:paraId="1CDB2285" w14:textId="77777777" w:rsidR="00AC5F75" w:rsidRPr="00AC5F75" w:rsidRDefault="00AC5F75" w:rsidP="006E59C2">
      <w:pPr>
        <w:pStyle w:val="a5"/>
        <w:numPr>
          <w:ilvl w:val="0"/>
          <w:numId w:val="22"/>
        </w:numPr>
        <w:spacing w:after="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AC5F75">
        <w:rPr>
          <w:rFonts w:ascii="Arial" w:hAnsi="Arial" w:cs="Arial"/>
          <w:sz w:val="18"/>
          <w:szCs w:val="18"/>
        </w:rPr>
        <w:t xml:space="preserve">назвать исследуемый аспект проблемы, </w:t>
      </w:r>
    </w:p>
    <w:p w14:paraId="4769EEE8" w14:textId="78602E3F" w:rsidR="00B45F52" w:rsidRPr="00AC5F75" w:rsidRDefault="00B45F52" w:rsidP="006E59C2">
      <w:pPr>
        <w:pStyle w:val="a5"/>
        <w:numPr>
          <w:ilvl w:val="0"/>
          <w:numId w:val="22"/>
        </w:numPr>
        <w:spacing w:after="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опис</w:t>
      </w:r>
      <w:r w:rsidR="00BE7719" w:rsidRPr="007B1F87">
        <w:rPr>
          <w:rFonts w:ascii="Arial" w:hAnsi="Arial" w:cs="Arial"/>
          <w:sz w:val="18"/>
          <w:szCs w:val="18"/>
        </w:rPr>
        <w:t>а</w:t>
      </w:r>
      <w:r w:rsidRPr="007B1F87">
        <w:rPr>
          <w:rFonts w:ascii="Arial" w:hAnsi="Arial" w:cs="Arial"/>
          <w:sz w:val="18"/>
          <w:szCs w:val="18"/>
        </w:rPr>
        <w:t>ть</w:t>
      </w:r>
      <w:r w:rsidRPr="00AC5F75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основные</w:t>
      </w:r>
      <w:r w:rsidRPr="00AC5F75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цели</w:t>
      </w:r>
      <w:r w:rsidRPr="00AC5F75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исследования</w:t>
      </w:r>
      <w:r w:rsidRPr="00AC5F75">
        <w:rPr>
          <w:rFonts w:ascii="Arial" w:hAnsi="Arial" w:cs="Arial"/>
          <w:sz w:val="18"/>
          <w:szCs w:val="18"/>
        </w:rPr>
        <w:t>;</w:t>
      </w:r>
    </w:p>
    <w:p w14:paraId="45FF19E4" w14:textId="0027B39A" w:rsidR="00B45F52" w:rsidRPr="00820738" w:rsidRDefault="00B45F52" w:rsidP="006E59C2">
      <w:pPr>
        <w:pStyle w:val="a5"/>
        <w:numPr>
          <w:ilvl w:val="0"/>
          <w:numId w:val="22"/>
        </w:numPr>
        <w:spacing w:after="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объяснить</w:t>
      </w:r>
      <w:r w:rsidRPr="00820738">
        <w:rPr>
          <w:rFonts w:ascii="Arial" w:hAnsi="Arial" w:cs="Arial"/>
          <w:sz w:val="18"/>
          <w:szCs w:val="18"/>
        </w:rPr>
        <w:t xml:space="preserve">, </w:t>
      </w:r>
      <w:r w:rsidRPr="007B1F87">
        <w:rPr>
          <w:rFonts w:ascii="Arial" w:hAnsi="Arial" w:cs="Arial"/>
          <w:sz w:val="18"/>
          <w:szCs w:val="18"/>
        </w:rPr>
        <w:t>как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было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проведено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исследование</w:t>
      </w:r>
      <w:r w:rsidRPr="00820738">
        <w:rPr>
          <w:rFonts w:ascii="Arial" w:hAnsi="Arial" w:cs="Arial"/>
          <w:sz w:val="18"/>
          <w:szCs w:val="18"/>
        </w:rPr>
        <w:t xml:space="preserve">, </w:t>
      </w:r>
      <w:r w:rsidRPr="007B1F87">
        <w:rPr>
          <w:rFonts w:ascii="Arial" w:hAnsi="Arial" w:cs="Arial"/>
          <w:sz w:val="18"/>
          <w:szCs w:val="18"/>
        </w:rPr>
        <w:t>без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методических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деталей</w:t>
      </w:r>
      <w:r w:rsidRPr="00820738">
        <w:rPr>
          <w:rFonts w:ascii="Arial" w:hAnsi="Arial" w:cs="Arial"/>
          <w:sz w:val="18"/>
          <w:szCs w:val="18"/>
        </w:rPr>
        <w:t>;</w:t>
      </w:r>
    </w:p>
    <w:p w14:paraId="669110F9" w14:textId="0E21BCBE" w:rsidR="00B45F52" w:rsidRPr="007B1F87" w:rsidRDefault="00B45F52" w:rsidP="006E59C2">
      <w:pPr>
        <w:pStyle w:val="a5"/>
        <w:numPr>
          <w:ilvl w:val="0"/>
          <w:numId w:val="22"/>
        </w:numPr>
        <w:spacing w:after="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lastRenderedPageBreak/>
        <w:t>суммировать наиболее важные результаты и их важность;</w:t>
      </w:r>
    </w:p>
    <w:p w14:paraId="664515CB" w14:textId="596FCBD7" w:rsidR="00B45F52" w:rsidRPr="007B1F87" w:rsidRDefault="00B45F52" w:rsidP="006E59C2">
      <w:pPr>
        <w:pStyle w:val="a5"/>
        <w:numPr>
          <w:ilvl w:val="0"/>
          <w:numId w:val="22"/>
        </w:numPr>
        <w:spacing w:after="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не долж</w:t>
      </w:r>
      <w:r w:rsidR="000228A5" w:rsidRPr="007B1F87">
        <w:rPr>
          <w:rFonts w:ascii="Arial" w:hAnsi="Arial" w:cs="Arial"/>
          <w:sz w:val="18"/>
          <w:szCs w:val="18"/>
        </w:rPr>
        <w:t>ен</w:t>
      </w:r>
      <w:r w:rsidRPr="007B1F87">
        <w:rPr>
          <w:rFonts w:ascii="Arial" w:hAnsi="Arial" w:cs="Arial"/>
          <w:sz w:val="18"/>
          <w:szCs w:val="18"/>
        </w:rPr>
        <w:t xml:space="preserve"> содержать ссылок на литературу и аббревиатуры (если возможно).</w:t>
      </w:r>
    </w:p>
    <w:p w14:paraId="0361F7D3" w14:textId="355C5E6C" w:rsidR="002B24BA" w:rsidRPr="007B1F87" w:rsidRDefault="000F6371" w:rsidP="006E59C2">
      <w:pPr>
        <w:pStyle w:val="a5"/>
        <w:widowControl w:val="0"/>
        <w:tabs>
          <w:tab w:val="left" w:pos="547"/>
          <w:tab w:val="left" w:pos="548"/>
        </w:tabs>
        <w:autoSpaceDE w:val="0"/>
        <w:autoSpaceDN w:val="0"/>
        <w:spacing w:before="80" w:after="60"/>
        <w:ind w:left="0" w:firstLine="544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Избегайте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пассивных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глагольных</w:t>
      </w:r>
      <w:r w:rsidRPr="00820738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форм</w:t>
      </w:r>
      <w:r w:rsidRPr="00820738">
        <w:rPr>
          <w:rFonts w:ascii="Arial" w:hAnsi="Arial" w:cs="Arial"/>
          <w:sz w:val="18"/>
          <w:szCs w:val="18"/>
        </w:rPr>
        <w:t xml:space="preserve"> (</w:t>
      </w:r>
      <w:r w:rsidRPr="007B1F87">
        <w:rPr>
          <w:rFonts w:ascii="Arial" w:hAnsi="Arial" w:cs="Arial"/>
          <w:i/>
          <w:w w:val="105"/>
          <w:sz w:val="18"/>
          <w:szCs w:val="18"/>
        </w:rPr>
        <w:t>Мы доказали</w:t>
      </w:r>
      <w:r w:rsidRPr="007B1F87">
        <w:rPr>
          <w:rFonts w:ascii="Arial" w:hAnsi="Arial" w:cs="Arial"/>
          <w:w w:val="105"/>
          <w:sz w:val="18"/>
          <w:szCs w:val="18"/>
        </w:rPr>
        <w:t xml:space="preserve"> звучит лучше, чем </w:t>
      </w:r>
      <w:r w:rsidRPr="007B1F87">
        <w:rPr>
          <w:rFonts w:ascii="Arial" w:hAnsi="Arial" w:cs="Arial"/>
          <w:i/>
          <w:w w:val="105"/>
          <w:sz w:val="18"/>
          <w:szCs w:val="18"/>
        </w:rPr>
        <w:t>Нами доказано</w:t>
      </w:r>
      <w:r w:rsidRPr="007B1F87">
        <w:rPr>
          <w:rFonts w:ascii="Arial" w:hAnsi="Arial" w:cs="Arial"/>
          <w:w w:val="105"/>
          <w:sz w:val="18"/>
          <w:szCs w:val="18"/>
        </w:rPr>
        <w:t>)</w:t>
      </w:r>
      <w:r w:rsidRPr="007B1F87">
        <w:rPr>
          <w:rFonts w:ascii="Arial" w:hAnsi="Arial" w:cs="Arial"/>
          <w:sz w:val="18"/>
          <w:szCs w:val="18"/>
        </w:rPr>
        <w:t xml:space="preserve">. Классическое безличное </w:t>
      </w:r>
      <w:r w:rsidRPr="007B1F87">
        <w:rPr>
          <w:rFonts w:ascii="Arial" w:hAnsi="Arial" w:cs="Arial"/>
          <w:i/>
          <w:sz w:val="18"/>
          <w:szCs w:val="18"/>
        </w:rPr>
        <w:t>было продемонстрировано, описано</w:t>
      </w:r>
      <w:r w:rsidRPr="007B1F87">
        <w:rPr>
          <w:rFonts w:ascii="Arial" w:hAnsi="Arial" w:cs="Arial"/>
          <w:sz w:val="18"/>
          <w:szCs w:val="18"/>
        </w:rPr>
        <w:t xml:space="preserve"> как бы переводит на второй план личную ответственность.</w:t>
      </w:r>
    </w:p>
    <w:p w14:paraId="4BF6B542" w14:textId="52BA3B1B" w:rsidR="00820738" w:rsidRPr="000D279C" w:rsidRDefault="004C6958" w:rsidP="00EC15F7">
      <w:pPr>
        <w:spacing w:after="4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К</w:t>
      </w:r>
      <w:r w:rsidR="00C36675" w:rsidRPr="007B1F87">
        <w:rPr>
          <w:rFonts w:ascii="Arial" w:hAnsi="Arial" w:cs="Arial"/>
          <w:b/>
          <w:i/>
          <w:sz w:val="18"/>
          <w:szCs w:val="18"/>
        </w:rPr>
        <w:t>лючевые слова</w:t>
      </w:r>
      <w:r w:rsidR="00C36675" w:rsidRPr="007B1F87">
        <w:rPr>
          <w:rFonts w:ascii="Arial" w:hAnsi="Arial" w:cs="Arial"/>
          <w:sz w:val="18"/>
          <w:szCs w:val="18"/>
        </w:rPr>
        <w:t xml:space="preserve"> (не более 10</w:t>
      </w:r>
      <w:r w:rsidRPr="007B1F87">
        <w:rPr>
          <w:rFonts w:ascii="Arial" w:hAnsi="Arial" w:cs="Arial"/>
          <w:sz w:val="18"/>
          <w:szCs w:val="18"/>
        </w:rPr>
        <w:t xml:space="preserve">, </w:t>
      </w:r>
      <w:r w:rsidR="00772AB3" w:rsidRPr="007B1F87">
        <w:rPr>
          <w:rFonts w:ascii="Arial" w:eastAsia="Times New Roman" w:hAnsi="Arial" w:cs="Arial"/>
          <w:bCs/>
          <w:sz w:val="18"/>
          <w:szCs w:val="18"/>
        </w:rPr>
        <w:t xml:space="preserve">допустимы словосочетания </w:t>
      </w:r>
      <w:r w:rsidRPr="007B1F87">
        <w:rPr>
          <w:rFonts w:ascii="Arial" w:eastAsia="Times New Roman" w:hAnsi="Arial" w:cs="Arial"/>
          <w:bCs/>
          <w:sz w:val="18"/>
          <w:szCs w:val="18"/>
        </w:rPr>
        <w:t xml:space="preserve">из </w:t>
      </w:r>
      <w:r w:rsidR="00772AB3" w:rsidRPr="007B1F87">
        <w:rPr>
          <w:rFonts w:ascii="Arial" w:eastAsia="Times New Roman" w:hAnsi="Arial" w:cs="Arial"/>
          <w:bCs/>
          <w:sz w:val="18"/>
          <w:szCs w:val="18"/>
        </w:rPr>
        <w:t>двух слов</w:t>
      </w:r>
      <w:r w:rsidR="00355710" w:rsidRPr="007B1F87">
        <w:rPr>
          <w:rFonts w:ascii="Arial" w:eastAsia="Times New Roman" w:hAnsi="Arial" w:cs="Arial"/>
          <w:sz w:val="18"/>
          <w:szCs w:val="18"/>
        </w:rPr>
        <w:t>)</w:t>
      </w:r>
      <w:r w:rsidR="005833BC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94718F" w:rsidRPr="007B1F87">
        <w:rPr>
          <w:rFonts w:ascii="Arial" w:hAnsi="Arial" w:cs="Arial"/>
          <w:spacing w:val="-5"/>
          <w:sz w:val="18"/>
          <w:szCs w:val="18"/>
        </w:rPr>
        <w:t>в</w:t>
      </w:r>
      <w:r w:rsidR="0094718F" w:rsidRPr="007B1F87">
        <w:rPr>
          <w:rFonts w:ascii="Arial" w:eastAsia="Times New Roman" w:hAnsi="Arial" w:cs="Arial"/>
          <w:sz w:val="18"/>
          <w:szCs w:val="18"/>
        </w:rPr>
        <w:t xml:space="preserve"> оптимальном варианте </w:t>
      </w:r>
      <w:r w:rsidR="00733E4F" w:rsidRPr="007B1F87">
        <w:rPr>
          <w:rFonts w:ascii="Arial" w:eastAsia="Times New Roman" w:hAnsi="Arial" w:cs="Arial"/>
          <w:sz w:val="18"/>
          <w:szCs w:val="18"/>
        </w:rPr>
        <w:t>отражают:</w:t>
      </w:r>
      <w:r w:rsidR="0094718F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733E4F" w:rsidRPr="007B1F87">
        <w:rPr>
          <w:rFonts w:ascii="Arial" w:eastAsia="Times New Roman" w:hAnsi="Arial" w:cs="Arial"/>
          <w:sz w:val="18"/>
          <w:szCs w:val="18"/>
        </w:rPr>
        <w:t>предмет</w:t>
      </w:r>
      <w:r w:rsidR="0094718F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733E4F" w:rsidRPr="007B1F87">
        <w:rPr>
          <w:rFonts w:ascii="Arial" w:eastAsia="Times New Roman" w:hAnsi="Arial" w:cs="Arial"/>
          <w:sz w:val="18"/>
          <w:szCs w:val="18"/>
        </w:rPr>
        <w:t xml:space="preserve">исследования, </w:t>
      </w:r>
      <w:r w:rsidR="0094718F" w:rsidRPr="007B1F87">
        <w:rPr>
          <w:rFonts w:ascii="Arial" w:eastAsia="Times New Roman" w:hAnsi="Arial" w:cs="Arial"/>
          <w:sz w:val="18"/>
          <w:szCs w:val="18"/>
        </w:rPr>
        <w:t>метод</w:t>
      </w:r>
      <w:r w:rsidR="00733E4F" w:rsidRPr="007B1F87">
        <w:rPr>
          <w:rFonts w:ascii="Arial" w:eastAsia="Times New Roman" w:hAnsi="Arial" w:cs="Arial"/>
          <w:sz w:val="18"/>
          <w:szCs w:val="18"/>
        </w:rPr>
        <w:t>ы, объект,</w:t>
      </w:r>
      <w:r w:rsidR="0094718F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733E4F" w:rsidRPr="007B1F87">
        <w:rPr>
          <w:rFonts w:ascii="Arial" w:eastAsia="Times New Roman" w:hAnsi="Arial" w:cs="Arial"/>
          <w:sz w:val="18"/>
          <w:szCs w:val="18"/>
        </w:rPr>
        <w:t>специфику данной работы</w:t>
      </w:r>
      <w:r w:rsidR="0094718F" w:rsidRPr="007B1F87">
        <w:rPr>
          <w:rFonts w:ascii="Arial" w:eastAsia="Times New Roman" w:hAnsi="Arial" w:cs="Arial"/>
          <w:sz w:val="18"/>
          <w:szCs w:val="18"/>
        </w:rPr>
        <w:t>.</w:t>
      </w:r>
      <w:r w:rsidR="003A5283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94718F" w:rsidRPr="007B1F87">
        <w:rPr>
          <w:rFonts w:ascii="Arial" w:hAnsi="Arial" w:cs="Arial"/>
          <w:spacing w:val="-3"/>
          <w:sz w:val="18"/>
          <w:szCs w:val="18"/>
        </w:rPr>
        <w:t xml:space="preserve">Используются </w:t>
      </w:r>
      <w:r w:rsidR="0094718F" w:rsidRPr="007B1F87">
        <w:rPr>
          <w:rFonts w:ascii="Arial" w:hAnsi="Arial" w:cs="Arial"/>
          <w:sz w:val="18"/>
          <w:szCs w:val="18"/>
        </w:rPr>
        <w:t>для индексирования и</w:t>
      </w:r>
      <w:r w:rsidR="0094718F" w:rsidRPr="007B1F87">
        <w:rPr>
          <w:rFonts w:ascii="Arial" w:hAnsi="Arial" w:cs="Arial"/>
          <w:spacing w:val="5"/>
          <w:sz w:val="18"/>
          <w:szCs w:val="18"/>
        </w:rPr>
        <w:t xml:space="preserve"> </w:t>
      </w:r>
      <w:r w:rsidR="0094718F" w:rsidRPr="007B1F87">
        <w:rPr>
          <w:rFonts w:ascii="Arial" w:hAnsi="Arial" w:cs="Arial"/>
          <w:sz w:val="18"/>
          <w:szCs w:val="18"/>
        </w:rPr>
        <w:t xml:space="preserve">поиска. </w:t>
      </w:r>
      <w:r w:rsidR="00820738" w:rsidRPr="000D279C">
        <w:rPr>
          <w:rFonts w:ascii="Arial" w:eastAsia="Times New Roman" w:hAnsi="Arial" w:cs="Arial"/>
          <w:sz w:val="18"/>
          <w:szCs w:val="18"/>
        </w:rPr>
        <w:t>В идеале не повторяют слова из заглавия.</w:t>
      </w:r>
    </w:p>
    <w:p w14:paraId="606CFC6B" w14:textId="74A6EBB2" w:rsidR="0094718F" w:rsidRPr="004B2933" w:rsidRDefault="00820738" w:rsidP="00EC15F7">
      <w:pPr>
        <w:spacing w:before="80" w:after="100"/>
        <w:ind w:left="0" w:firstLine="544"/>
        <w:rPr>
          <w:rFonts w:ascii="Arial" w:hAnsi="Arial" w:cs="Arial"/>
          <w:sz w:val="18"/>
          <w:szCs w:val="18"/>
        </w:rPr>
      </w:pPr>
      <w:r w:rsidRPr="004B2933">
        <w:rPr>
          <w:rFonts w:ascii="Arial" w:eastAsia="Times New Roman" w:hAnsi="Arial" w:cs="Arial"/>
          <w:sz w:val="18"/>
          <w:szCs w:val="18"/>
        </w:rPr>
        <w:t>Пишутся со строчной буквы (за исключением имен собственных), в форме единственного числа, раздел</w:t>
      </w:r>
      <w:r w:rsidR="000D279C">
        <w:rPr>
          <w:rFonts w:ascii="Arial" w:eastAsia="Times New Roman" w:hAnsi="Arial" w:cs="Arial"/>
          <w:sz w:val="18"/>
          <w:szCs w:val="18"/>
        </w:rPr>
        <w:t>яются</w:t>
      </w:r>
      <w:r w:rsidRPr="004B2933">
        <w:rPr>
          <w:rFonts w:ascii="Arial" w:eastAsia="Times New Roman" w:hAnsi="Arial" w:cs="Arial"/>
          <w:sz w:val="18"/>
          <w:szCs w:val="18"/>
        </w:rPr>
        <w:t xml:space="preserve"> запятой; использование аббревиатур нежелательно.</w:t>
      </w:r>
    </w:p>
    <w:p w14:paraId="501C7980" w14:textId="34C00632" w:rsidR="00DB174D" w:rsidRPr="007B1F87" w:rsidRDefault="00D01F4E" w:rsidP="00EC15F7">
      <w:pPr>
        <w:spacing w:before="80" w:after="100"/>
        <w:ind w:left="0" w:firstLine="567"/>
        <w:rPr>
          <w:rFonts w:ascii="Arial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b/>
          <w:i/>
          <w:sz w:val="18"/>
          <w:szCs w:val="18"/>
        </w:rPr>
        <w:t>Благодарности</w:t>
      </w:r>
      <w:r w:rsidRPr="006041DA">
        <w:rPr>
          <w:rFonts w:ascii="Arial" w:eastAsia="Times New Roman" w:hAnsi="Arial" w:cs="Arial"/>
          <w:i/>
          <w:sz w:val="18"/>
          <w:szCs w:val="18"/>
        </w:rPr>
        <w:t xml:space="preserve"> и с</w:t>
      </w:r>
      <w:r w:rsidR="00DB174D" w:rsidRPr="006041DA">
        <w:rPr>
          <w:rFonts w:ascii="Arial" w:eastAsia="Times New Roman" w:hAnsi="Arial" w:cs="Arial"/>
          <w:i/>
          <w:sz w:val="18"/>
          <w:szCs w:val="18"/>
        </w:rPr>
        <w:t>ведения о</w:t>
      </w:r>
      <w:r w:rsidR="00DB174D" w:rsidRPr="006041DA">
        <w:rPr>
          <w:rFonts w:ascii="Arial" w:eastAsia="Times New Roman" w:hAnsi="Arial" w:cs="Arial"/>
          <w:b/>
          <w:i/>
          <w:sz w:val="18"/>
          <w:szCs w:val="18"/>
        </w:rPr>
        <w:t xml:space="preserve"> финансовой поддержке</w:t>
      </w:r>
      <w:r w:rsidR="00DB174D" w:rsidRPr="006041DA">
        <w:rPr>
          <w:rFonts w:ascii="Arial" w:eastAsia="Times New Roman" w:hAnsi="Arial" w:cs="Arial"/>
          <w:sz w:val="18"/>
          <w:szCs w:val="18"/>
        </w:rPr>
        <w:t xml:space="preserve"> работы (с номерами грантов </w:t>
      </w:r>
      <w:r w:rsidR="007E4C18" w:rsidRPr="006041DA">
        <w:rPr>
          <w:rFonts w:ascii="Arial" w:eastAsia="Times New Roman" w:hAnsi="Arial" w:cs="Arial"/>
          <w:sz w:val="18"/>
          <w:szCs w:val="18"/>
        </w:rPr>
        <w:t xml:space="preserve">или тем </w:t>
      </w:r>
      <w:proofErr w:type="spellStart"/>
      <w:r w:rsidR="007E4C18" w:rsidRPr="006041DA">
        <w:rPr>
          <w:rFonts w:ascii="Arial" w:eastAsia="Times New Roman" w:hAnsi="Arial" w:cs="Arial"/>
          <w:sz w:val="18"/>
          <w:szCs w:val="18"/>
        </w:rPr>
        <w:t>госзаданий</w:t>
      </w:r>
      <w:proofErr w:type="spellEnd"/>
      <w:r w:rsidR="007E4C18" w:rsidRPr="006041DA">
        <w:rPr>
          <w:rFonts w:ascii="Arial" w:eastAsia="Times New Roman" w:hAnsi="Arial" w:cs="Arial"/>
          <w:sz w:val="18"/>
          <w:szCs w:val="18"/>
        </w:rPr>
        <w:t xml:space="preserve"> </w:t>
      </w:r>
      <w:r w:rsidR="00DB174D" w:rsidRPr="006041DA">
        <w:rPr>
          <w:rFonts w:ascii="Arial" w:eastAsia="Times New Roman" w:hAnsi="Arial" w:cs="Arial"/>
          <w:sz w:val="18"/>
          <w:szCs w:val="18"/>
        </w:rPr>
        <w:t>в</w:t>
      </w:r>
      <w:r w:rsidR="00DB174D" w:rsidRPr="007B1F87">
        <w:rPr>
          <w:rFonts w:ascii="Arial" w:eastAsia="Times New Roman" w:hAnsi="Arial" w:cs="Arial"/>
          <w:sz w:val="18"/>
          <w:szCs w:val="18"/>
        </w:rPr>
        <w:t xml:space="preserve"> скобках)</w:t>
      </w:r>
      <w:r w:rsidR="0025073F" w:rsidRPr="007B1F87">
        <w:rPr>
          <w:rFonts w:ascii="Arial" w:eastAsia="Times New Roman" w:hAnsi="Arial" w:cs="Arial"/>
          <w:sz w:val="18"/>
          <w:szCs w:val="18"/>
        </w:rPr>
        <w:t>.</w:t>
      </w:r>
    </w:p>
    <w:p w14:paraId="6F6DFB2A" w14:textId="77777777" w:rsidR="004209A6" w:rsidRPr="007B1F87" w:rsidRDefault="004209A6" w:rsidP="00EC15F7">
      <w:pPr>
        <w:spacing w:before="80" w:after="10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Текст ста</w:t>
      </w:r>
      <w:r w:rsidR="00E1192B" w:rsidRPr="007B1F87">
        <w:rPr>
          <w:rFonts w:ascii="Arial" w:hAnsi="Arial" w:cs="Arial"/>
          <w:b/>
          <w:i/>
          <w:sz w:val="18"/>
          <w:szCs w:val="18"/>
        </w:rPr>
        <w:t>тьи</w:t>
      </w:r>
      <w:r w:rsidR="00E1192B" w:rsidRPr="007B1F87">
        <w:rPr>
          <w:rFonts w:ascii="Arial" w:hAnsi="Arial" w:cs="Arial"/>
          <w:sz w:val="18"/>
          <w:szCs w:val="18"/>
        </w:rPr>
        <w:t xml:space="preserve"> с </w:t>
      </w:r>
      <w:r w:rsidR="007C028A" w:rsidRPr="007B1F87">
        <w:rPr>
          <w:rFonts w:ascii="Arial" w:hAnsi="Arial" w:cs="Arial"/>
          <w:sz w:val="18"/>
          <w:szCs w:val="18"/>
        </w:rPr>
        <w:t xml:space="preserve">вставленными в текст </w:t>
      </w:r>
      <w:r w:rsidR="00E1192B" w:rsidRPr="007B1F87">
        <w:rPr>
          <w:rFonts w:ascii="Arial" w:hAnsi="Arial" w:cs="Arial"/>
          <w:sz w:val="18"/>
          <w:szCs w:val="18"/>
        </w:rPr>
        <w:t>иллюстрациями и таблицами</w:t>
      </w:r>
      <w:r w:rsidRPr="007B1F87">
        <w:rPr>
          <w:rFonts w:ascii="Arial" w:hAnsi="Arial" w:cs="Arial"/>
          <w:sz w:val="18"/>
          <w:szCs w:val="18"/>
        </w:rPr>
        <w:t xml:space="preserve"> </w:t>
      </w:r>
      <w:r w:rsidR="000E3781" w:rsidRPr="007B1F87">
        <w:rPr>
          <w:rFonts w:ascii="Arial" w:eastAsia="Times New Roman" w:hAnsi="Arial" w:cs="Arial"/>
          <w:sz w:val="18"/>
          <w:szCs w:val="18"/>
        </w:rPr>
        <w:t>в программе Word любой версии без использования макросов.</w:t>
      </w:r>
      <w:r w:rsidR="00BA7D2C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807684" w:rsidRPr="007B1F87">
        <w:rPr>
          <w:rFonts w:ascii="Arial" w:eastAsia="Times New Roman" w:hAnsi="Arial" w:cs="Arial"/>
          <w:sz w:val="18"/>
          <w:szCs w:val="18"/>
        </w:rPr>
        <w:t>Если в статье есть формулы, символы и т.п., про</w:t>
      </w:r>
      <w:r w:rsidR="00BA7D2C" w:rsidRPr="007B1F87">
        <w:rPr>
          <w:rFonts w:ascii="Arial" w:eastAsia="Times New Roman" w:hAnsi="Arial" w:cs="Arial"/>
          <w:sz w:val="18"/>
          <w:szCs w:val="18"/>
        </w:rPr>
        <w:t>дублиру</w:t>
      </w:r>
      <w:r w:rsidR="00807684" w:rsidRPr="007B1F87">
        <w:rPr>
          <w:rFonts w:ascii="Arial" w:eastAsia="Times New Roman" w:hAnsi="Arial" w:cs="Arial"/>
          <w:sz w:val="18"/>
          <w:szCs w:val="18"/>
        </w:rPr>
        <w:t>йте файл</w:t>
      </w:r>
      <w:r w:rsidR="00BA7D2C" w:rsidRPr="007B1F87">
        <w:rPr>
          <w:rFonts w:ascii="Arial" w:eastAsia="Times New Roman" w:hAnsi="Arial" w:cs="Arial"/>
          <w:sz w:val="18"/>
          <w:szCs w:val="18"/>
        </w:rPr>
        <w:t xml:space="preserve"> в </w:t>
      </w:r>
      <w:r w:rsidR="00BA7D2C" w:rsidRPr="007B1F87">
        <w:rPr>
          <w:rFonts w:ascii="Arial" w:eastAsia="Times New Roman" w:hAnsi="Arial" w:cs="Arial"/>
          <w:sz w:val="18"/>
          <w:szCs w:val="18"/>
          <w:lang w:val="en-US"/>
        </w:rPr>
        <w:t>pdf</w:t>
      </w:r>
      <w:r w:rsidR="00BA7D2C" w:rsidRPr="007B1F87">
        <w:rPr>
          <w:rFonts w:ascii="Arial" w:eastAsia="Times New Roman" w:hAnsi="Arial" w:cs="Arial"/>
          <w:sz w:val="18"/>
          <w:szCs w:val="18"/>
        </w:rPr>
        <w:t>.</w:t>
      </w:r>
    </w:p>
    <w:p w14:paraId="3D3BC8A3" w14:textId="4A07CC72" w:rsidR="00EC15F7" w:rsidRPr="006041DA" w:rsidRDefault="00EC15F7" w:rsidP="00EC15F7">
      <w:pPr>
        <w:spacing w:before="80" w:after="60"/>
        <w:ind w:left="0" w:firstLine="567"/>
        <w:rPr>
          <w:rFonts w:ascii="Arial" w:eastAsia="Times New Roman" w:hAnsi="Arial" w:cs="Arial"/>
          <w:color w:val="181818"/>
          <w:sz w:val="18"/>
          <w:szCs w:val="18"/>
        </w:rPr>
      </w:pPr>
      <w:r w:rsidRPr="00EC15F7">
        <w:rPr>
          <w:rFonts w:ascii="Arial" w:hAnsi="Arial" w:cs="Arial"/>
          <w:b/>
          <w:i/>
          <w:sz w:val="18"/>
          <w:szCs w:val="18"/>
        </w:rPr>
        <w:t>Список литературы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EC15F7">
        <w:rPr>
          <w:rFonts w:ascii="Arial" w:hAnsi="Arial" w:cs="Arial"/>
          <w:bCs/>
          <w:iCs/>
          <w:sz w:val="18"/>
          <w:szCs w:val="18"/>
        </w:rPr>
        <w:t>– список цитируемых источников</w:t>
      </w:r>
      <w:r w:rsidRPr="007B1F87">
        <w:rPr>
          <w:rFonts w:ascii="Arial" w:hAnsi="Arial" w:cs="Arial"/>
          <w:b/>
          <w:i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</w:rPr>
        <w:t>(в порядке их упоминания в тексте).</w:t>
      </w:r>
      <w:r>
        <w:rPr>
          <w:rFonts w:ascii="Arial" w:hAnsi="Arial" w:cs="Arial"/>
          <w:sz w:val="18"/>
          <w:szCs w:val="18"/>
        </w:rPr>
        <w:t xml:space="preserve"> </w:t>
      </w:r>
      <w:r w:rsidRPr="006041DA">
        <w:rPr>
          <w:rFonts w:ascii="Arial" w:eastAsia="Times New Roman" w:hAnsi="Arial" w:cs="Arial"/>
          <w:color w:val="181818"/>
          <w:sz w:val="18"/>
          <w:szCs w:val="18"/>
        </w:rPr>
        <w:t xml:space="preserve">Обязательны работы последних 5–10 лет. </w:t>
      </w:r>
    </w:p>
    <w:p w14:paraId="398CDCB2" w14:textId="57741476" w:rsidR="00EC15F7" w:rsidRPr="006041DA" w:rsidRDefault="00EC15F7" w:rsidP="00EC15F7">
      <w:pPr>
        <w:spacing w:after="60"/>
        <w:ind w:left="0" w:firstLine="567"/>
        <w:rPr>
          <w:rFonts w:ascii="Arial" w:eastAsia="Times New Roman" w:hAnsi="Arial" w:cs="Arial"/>
          <w:color w:val="181818"/>
          <w:sz w:val="18"/>
          <w:szCs w:val="18"/>
        </w:rPr>
      </w:pPr>
      <w:r w:rsidRPr="006041DA">
        <w:rPr>
          <w:rFonts w:ascii="Arial" w:eastAsia="Times New Roman" w:hAnsi="Arial" w:cs="Arial"/>
          <w:color w:val="181818"/>
          <w:sz w:val="18"/>
          <w:szCs w:val="18"/>
        </w:rPr>
        <w:t>Желательно отдавать предпочтение ссылкам на публикации в журналах</w:t>
      </w:r>
      <w:r>
        <w:rPr>
          <w:rFonts w:ascii="Arial" w:eastAsia="Times New Roman" w:hAnsi="Arial" w:cs="Arial"/>
          <w:color w:val="181818"/>
          <w:sz w:val="18"/>
          <w:szCs w:val="18"/>
        </w:rPr>
        <w:t>.</w:t>
      </w:r>
      <w:r w:rsidRPr="006041DA">
        <w:rPr>
          <w:rFonts w:ascii="Arial" w:eastAsia="Times New Roman" w:hAnsi="Arial" w:cs="Arial"/>
          <w:color w:val="181818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181818"/>
          <w:sz w:val="18"/>
          <w:szCs w:val="18"/>
        </w:rPr>
        <w:t>М</w:t>
      </w:r>
      <w:r w:rsidRPr="006041DA">
        <w:rPr>
          <w:rFonts w:ascii="Arial" w:eastAsia="Times New Roman" w:hAnsi="Arial" w:cs="Arial"/>
          <w:color w:val="181818"/>
          <w:sz w:val="18"/>
          <w:szCs w:val="18"/>
        </w:rPr>
        <w:t>инимизировать ссылки на монографии региональных издательств и малодоступные издания.</w:t>
      </w:r>
    </w:p>
    <w:p w14:paraId="69496807" w14:textId="5C3BDAC5" w:rsidR="00EF4B41" w:rsidRPr="007B1F87" w:rsidRDefault="00EC15F7" w:rsidP="00EC15F7">
      <w:pPr>
        <w:spacing w:after="100"/>
        <w:ind w:left="0" w:firstLine="567"/>
        <w:rPr>
          <w:rFonts w:ascii="Arial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color w:val="181818"/>
          <w:sz w:val="18"/>
          <w:szCs w:val="18"/>
        </w:rPr>
        <w:t>Ц</w:t>
      </w:r>
      <w:r w:rsidRPr="006041DA">
        <w:rPr>
          <w:rFonts w:ascii="Arial" w:hAnsi="Arial" w:cs="Arial"/>
          <w:sz w:val="18"/>
          <w:szCs w:val="18"/>
        </w:rPr>
        <w:t xml:space="preserve">итирование собственных работ не должно превышать 15 % от общего числа в списке. </w:t>
      </w:r>
    </w:p>
    <w:p w14:paraId="4028B26E" w14:textId="1FDF642F" w:rsidR="00F8142A" w:rsidRPr="00820738" w:rsidRDefault="00F8142A" w:rsidP="006E59C2">
      <w:pPr>
        <w:autoSpaceDE w:val="0"/>
        <w:autoSpaceDN w:val="0"/>
        <w:adjustRightInd w:val="0"/>
        <w:spacing w:before="80" w:after="1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b/>
          <w:i/>
          <w:sz w:val="18"/>
          <w:szCs w:val="18"/>
        </w:rPr>
        <w:t>Сведения о всех авторах</w:t>
      </w:r>
      <w:r w:rsidRPr="007B1F87">
        <w:rPr>
          <w:rFonts w:ascii="Arial" w:eastAsia="Times New Roman" w:hAnsi="Arial" w:cs="Arial"/>
          <w:sz w:val="18"/>
          <w:szCs w:val="18"/>
        </w:rPr>
        <w:t xml:space="preserve"> (в конце статьи): фамилия, имя, отчество, ученая степень, должность, лаборатория</w:t>
      </w:r>
      <w:r w:rsidR="00D17362" w:rsidRPr="007B1F87">
        <w:rPr>
          <w:rFonts w:ascii="Arial" w:eastAsia="Times New Roman" w:hAnsi="Arial" w:cs="Arial"/>
          <w:sz w:val="18"/>
          <w:szCs w:val="18"/>
        </w:rPr>
        <w:t xml:space="preserve">, кафедра </w:t>
      </w:r>
      <w:r w:rsidRPr="007B1F87">
        <w:rPr>
          <w:rFonts w:ascii="Arial" w:eastAsia="Times New Roman" w:hAnsi="Arial" w:cs="Arial"/>
          <w:sz w:val="18"/>
          <w:szCs w:val="18"/>
        </w:rPr>
        <w:t>или отдел</w:t>
      </w:r>
      <w:r w:rsidR="001A6267" w:rsidRPr="007B1F87">
        <w:rPr>
          <w:rFonts w:ascii="Arial" w:eastAsia="Times New Roman" w:hAnsi="Arial" w:cs="Arial"/>
          <w:sz w:val="18"/>
          <w:szCs w:val="18"/>
        </w:rPr>
        <w:t>,</w:t>
      </w:r>
      <w:r w:rsidRPr="007B1F87">
        <w:rPr>
          <w:rFonts w:ascii="Arial" w:eastAsia="Times New Roman" w:hAnsi="Arial" w:cs="Arial"/>
          <w:sz w:val="18"/>
          <w:szCs w:val="18"/>
        </w:rPr>
        <w:t xml:space="preserve"> полн</w:t>
      </w:r>
      <w:r w:rsidR="001A6267" w:rsidRPr="007B1F87">
        <w:rPr>
          <w:rFonts w:ascii="Arial" w:eastAsia="Times New Roman" w:hAnsi="Arial" w:cs="Arial"/>
          <w:sz w:val="18"/>
          <w:szCs w:val="18"/>
        </w:rPr>
        <w:t>ое</w:t>
      </w:r>
      <w:r w:rsidRPr="007B1F87">
        <w:rPr>
          <w:rFonts w:ascii="Arial" w:eastAsia="Times New Roman" w:hAnsi="Arial" w:cs="Arial"/>
          <w:sz w:val="18"/>
          <w:szCs w:val="18"/>
        </w:rPr>
        <w:t xml:space="preserve"> и сокращенн</w:t>
      </w:r>
      <w:r w:rsidR="001A6267" w:rsidRPr="007B1F87">
        <w:rPr>
          <w:rFonts w:ascii="Arial" w:eastAsia="Times New Roman" w:hAnsi="Arial" w:cs="Arial"/>
          <w:sz w:val="18"/>
          <w:szCs w:val="18"/>
        </w:rPr>
        <w:t>ое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1A6267" w:rsidRPr="007B1F87">
        <w:rPr>
          <w:rFonts w:ascii="Arial" w:eastAsia="Times New Roman" w:hAnsi="Arial" w:cs="Arial"/>
          <w:sz w:val="18"/>
          <w:szCs w:val="18"/>
        </w:rPr>
        <w:t xml:space="preserve">(аббревиатура) </w:t>
      </w:r>
      <w:r w:rsidRPr="007B1F87">
        <w:rPr>
          <w:rFonts w:ascii="Arial" w:eastAsia="Times New Roman" w:hAnsi="Arial" w:cs="Arial"/>
          <w:sz w:val="18"/>
          <w:szCs w:val="18"/>
        </w:rPr>
        <w:t xml:space="preserve">название учреждения </w:t>
      </w:r>
      <w:r w:rsidRPr="007B1F87">
        <w:rPr>
          <w:rFonts w:ascii="Arial" w:hAnsi="Arial" w:cs="Arial"/>
          <w:sz w:val="18"/>
          <w:szCs w:val="18"/>
        </w:rPr>
        <w:t>(как в Уставе)</w:t>
      </w:r>
      <w:r w:rsidRPr="007B1F87">
        <w:rPr>
          <w:rFonts w:ascii="Arial" w:eastAsia="Times New Roman" w:hAnsi="Arial" w:cs="Arial"/>
          <w:sz w:val="18"/>
          <w:szCs w:val="18"/>
        </w:rPr>
        <w:t xml:space="preserve">, </w:t>
      </w:r>
      <w:r w:rsidR="00820738">
        <w:rPr>
          <w:rFonts w:ascii="Arial" w:eastAsia="Times New Roman" w:hAnsi="Arial" w:cs="Arial"/>
          <w:sz w:val="18"/>
          <w:szCs w:val="18"/>
        </w:rPr>
        <w:t xml:space="preserve">город, страна, </w:t>
      </w:r>
      <w:r w:rsidR="00820738" w:rsidRPr="007B1F87">
        <w:rPr>
          <w:rFonts w:ascii="Arial" w:eastAsia="Times New Roman" w:hAnsi="Arial" w:cs="Arial"/>
          <w:sz w:val="18"/>
          <w:szCs w:val="18"/>
        </w:rPr>
        <w:t>e-</w:t>
      </w:r>
      <w:r w:rsidR="00820738" w:rsidRPr="007B1F87">
        <w:rPr>
          <w:rFonts w:ascii="Arial" w:eastAsia="Times New Roman" w:hAnsi="Arial" w:cs="Arial"/>
          <w:sz w:val="18"/>
          <w:szCs w:val="18"/>
          <w:lang w:val="en-US"/>
        </w:rPr>
        <w:t>mail</w:t>
      </w:r>
      <w:r w:rsidR="00820738" w:rsidRPr="007B1F87">
        <w:rPr>
          <w:rFonts w:ascii="Arial" w:eastAsia="Times New Roman" w:hAnsi="Arial" w:cs="Arial"/>
          <w:sz w:val="18"/>
          <w:szCs w:val="18"/>
        </w:rPr>
        <w:t xml:space="preserve">. </w:t>
      </w:r>
      <w:r w:rsidR="00820738">
        <w:rPr>
          <w:rFonts w:ascii="Arial" w:eastAsia="Times New Roman" w:hAnsi="Arial" w:cs="Arial"/>
          <w:sz w:val="18"/>
          <w:szCs w:val="18"/>
        </w:rPr>
        <w:t>Постоянные</w:t>
      </w:r>
      <w:r w:rsidR="00820738" w:rsidRPr="00820738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="00820738">
        <w:rPr>
          <w:rFonts w:ascii="Arial" w:eastAsia="Times New Roman" w:hAnsi="Arial" w:cs="Arial"/>
          <w:sz w:val="18"/>
          <w:szCs w:val="18"/>
        </w:rPr>
        <w:t>идентификаторы</w:t>
      </w:r>
      <w:r w:rsidR="00820738" w:rsidRPr="00820738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="00820738">
        <w:rPr>
          <w:rFonts w:ascii="Arial" w:eastAsia="Times New Roman" w:hAnsi="Arial" w:cs="Arial"/>
          <w:sz w:val="18"/>
          <w:szCs w:val="18"/>
        </w:rPr>
        <w:t>автора</w:t>
      </w:r>
      <w:r w:rsidR="00820738" w:rsidRPr="00820738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820738">
        <w:rPr>
          <w:rFonts w:ascii="Arial" w:eastAsia="Times New Roman" w:hAnsi="Arial" w:cs="Arial"/>
          <w:sz w:val="18"/>
          <w:szCs w:val="18"/>
          <w:lang w:val="en-US"/>
        </w:rPr>
        <w:t>ORCID (Open Researcher and Contributor ID)</w:t>
      </w:r>
      <w:r w:rsidR="00820738" w:rsidRPr="00820738">
        <w:rPr>
          <w:rFonts w:ascii="Arial" w:eastAsia="Times New Roman" w:hAnsi="Arial" w:cs="Arial"/>
          <w:sz w:val="18"/>
          <w:szCs w:val="18"/>
          <w:lang w:val="en-US"/>
        </w:rPr>
        <w:t>;</w:t>
      </w:r>
      <w:r w:rsidR="008F0597" w:rsidRPr="00820738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="00820738" w:rsidRPr="00C645AF"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  <w:t>Spin</w:t>
      </w:r>
      <w:r w:rsidR="00820738" w:rsidRPr="00820738"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  <w:t>-</w:t>
      </w:r>
      <w:r w:rsidR="00820738" w:rsidRPr="00C645AF">
        <w:rPr>
          <w:rFonts w:ascii="Arial" w:hAnsi="Arial" w:cs="Arial"/>
          <w:bCs/>
          <w:sz w:val="20"/>
          <w:szCs w:val="20"/>
          <w:shd w:val="clear" w:color="auto" w:fill="FFFFFF"/>
        </w:rPr>
        <w:t>код</w:t>
      </w:r>
      <w:r w:rsidR="00820738" w:rsidRPr="00820738">
        <w:rPr>
          <w:rFonts w:ascii="Arial" w:hAnsi="Arial" w:cs="Arial"/>
          <w:bCs/>
          <w:sz w:val="20"/>
          <w:szCs w:val="20"/>
          <w:shd w:val="clear" w:color="auto" w:fill="FFFFFF"/>
          <w:lang w:val="en-US"/>
        </w:rPr>
        <w:t>.</w:t>
      </w:r>
      <w:r w:rsidR="00820738" w:rsidRPr="00820738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="00DB4E68" w:rsidRPr="007B1F87">
        <w:rPr>
          <w:rFonts w:ascii="Arial" w:eastAsia="Times New Roman" w:hAnsi="Arial" w:cs="Arial"/>
          <w:sz w:val="18"/>
          <w:szCs w:val="18"/>
        </w:rPr>
        <w:t>Все</w:t>
      </w:r>
      <w:r w:rsidR="00DB4E68" w:rsidRPr="00820738">
        <w:rPr>
          <w:rFonts w:ascii="Arial" w:eastAsia="Times New Roman" w:hAnsi="Arial" w:cs="Arial"/>
          <w:sz w:val="18"/>
          <w:szCs w:val="18"/>
        </w:rPr>
        <w:t xml:space="preserve"> </w:t>
      </w:r>
      <w:r w:rsidR="00DB4E68" w:rsidRPr="007B1F87">
        <w:rPr>
          <w:rFonts w:ascii="Arial" w:eastAsia="Times New Roman" w:hAnsi="Arial" w:cs="Arial"/>
          <w:sz w:val="18"/>
          <w:szCs w:val="18"/>
        </w:rPr>
        <w:t>эти</w:t>
      </w:r>
      <w:r w:rsidR="00DB4E68" w:rsidRPr="00820738">
        <w:rPr>
          <w:rFonts w:ascii="Arial" w:eastAsia="Times New Roman" w:hAnsi="Arial" w:cs="Arial"/>
          <w:sz w:val="18"/>
          <w:szCs w:val="18"/>
        </w:rPr>
        <w:t xml:space="preserve"> </w:t>
      </w:r>
      <w:r w:rsidR="00DB4E68" w:rsidRPr="007B1F87">
        <w:rPr>
          <w:rFonts w:ascii="Arial" w:eastAsia="Times New Roman" w:hAnsi="Arial" w:cs="Arial"/>
          <w:sz w:val="18"/>
          <w:szCs w:val="18"/>
        </w:rPr>
        <w:t>сведения</w:t>
      </w:r>
      <w:r w:rsidR="00DB4E68" w:rsidRPr="00820738">
        <w:rPr>
          <w:rFonts w:ascii="Arial" w:eastAsia="Times New Roman" w:hAnsi="Arial" w:cs="Arial"/>
          <w:sz w:val="18"/>
          <w:szCs w:val="18"/>
        </w:rPr>
        <w:t xml:space="preserve"> </w:t>
      </w:r>
      <w:r w:rsidR="00DB4E68" w:rsidRPr="007B1F87">
        <w:rPr>
          <w:rFonts w:ascii="Arial" w:eastAsia="Times New Roman" w:hAnsi="Arial" w:cs="Arial"/>
          <w:sz w:val="18"/>
          <w:szCs w:val="18"/>
        </w:rPr>
        <w:t>обязательны</w:t>
      </w:r>
      <w:r w:rsidR="00DB4E68" w:rsidRPr="00820738">
        <w:rPr>
          <w:rFonts w:ascii="Arial" w:eastAsia="Times New Roman" w:hAnsi="Arial" w:cs="Arial"/>
          <w:sz w:val="18"/>
          <w:szCs w:val="18"/>
        </w:rPr>
        <w:t>.</w:t>
      </w:r>
    </w:p>
    <w:p w14:paraId="6A08EA88" w14:textId="77777777" w:rsidR="007C028A" w:rsidRPr="007B1F87" w:rsidRDefault="007C028A" w:rsidP="00473FAB">
      <w:pPr>
        <w:spacing w:before="200" w:after="4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На </w:t>
      </w:r>
      <w:r w:rsidRPr="007B1F87">
        <w:rPr>
          <w:rFonts w:ascii="Arial" w:hAnsi="Arial" w:cs="Arial"/>
          <w:b/>
          <w:i/>
          <w:color w:val="0070C0"/>
          <w:sz w:val="18"/>
          <w:szCs w:val="18"/>
        </w:rPr>
        <w:t>английском языке</w:t>
      </w:r>
      <w:r w:rsidRPr="007B1F87">
        <w:rPr>
          <w:rFonts w:ascii="Arial" w:hAnsi="Arial" w:cs="Arial"/>
          <w:sz w:val="18"/>
          <w:szCs w:val="18"/>
        </w:rPr>
        <w:t xml:space="preserve"> </w:t>
      </w:r>
      <w:r w:rsidR="00F8142A" w:rsidRPr="007B1F87">
        <w:rPr>
          <w:rFonts w:ascii="Arial" w:hAnsi="Arial" w:cs="Arial"/>
          <w:sz w:val="18"/>
          <w:szCs w:val="18"/>
        </w:rPr>
        <w:t>в файле со статьей дублиру</w:t>
      </w:r>
      <w:r w:rsidRPr="007B1F87">
        <w:rPr>
          <w:rFonts w:ascii="Arial" w:hAnsi="Arial" w:cs="Arial"/>
          <w:sz w:val="18"/>
          <w:szCs w:val="18"/>
        </w:rPr>
        <w:t xml:space="preserve">ются: </w:t>
      </w:r>
    </w:p>
    <w:p w14:paraId="731A45EF" w14:textId="77777777" w:rsidR="007C028A" w:rsidRPr="007B1F87" w:rsidRDefault="007C028A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заглавие, </w:t>
      </w:r>
    </w:p>
    <w:p w14:paraId="51F9DC8E" w14:textId="77777777" w:rsidR="00F8142A" w:rsidRPr="007B1F87" w:rsidRDefault="00F8142A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имена и фамилии авторов,</w:t>
      </w:r>
    </w:p>
    <w:p w14:paraId="798F21CD" w14:textId="77777777" w:rsidR="005D3D3A" w:rsidRPr="007B1F87" w:rsidRDefault="005D3D3A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наименования организаций (</w:t>
      </w:r>
      <w:r w:rsidR="00D17362" w:rsidRPr="007B1F87">
        <w:rPr>
          <w:rFonts w:ascii="Arial" w:hAnsi="Arial" w:cs="Arial"/>
          <w:sz w:val="18"/>
          <w:szCs w:val="18"/>
        </w:rPr>
        <w:t>как они значатся в</w:t>
      </w:r>
      <w:r w:rsidRPr="007B1F87">
        <w:rPr>
          <w:rFonts w:ascii="Arial" w:hAnsi="Arial" w:cs="Arial"/>
          <w:sz w:val="18"/>
          <w:szCs w:val="18"/>
        </w:rPr>
        <w:t xml:space="preserve"> Устав</w:t>
      </w:r>
      <w:r w:rsidR="00D17362" w:rsidRPr="007B1F87">
        <w:rPr>
          <w:rFonts w:ascii="Arial" w:hAnsi="Arial" w:cs="Arial"/>
          <w:sz w:val="18"/>
          <w:szCs w:val="18"/>
        </w:rPr>
        <w:t>е</w:t>
      </w:r>
      <w:r w:rsidRPr="007B1F87">
        <w:rPr>
          <w:rFonts w:ascii="Arial" w:hAnsi="Arial" w:cs="Arial"/>
          <w:sz w:val="18"/>
          <w:szCs w:val="18"/>
        </w:rPr>
        <w:t>),</w:t>
      </w:r>
    </w:p>
    <w:p w14:paraId="0310BD19" w14:textId="77777777" w:rsidR="007C028A" w:rsidRPr="007B1F87" w:rsidRDefault="007C028A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реферат и ключевые слова,</w:t>
      </w:r>
    </w:p>
    <w:p w14:paraId="4C0AA37E" w14:textId="77777777" w:rsidR="004523D2" w:rsidRPr="007B1F87" w:rsidRDefault="004523D2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сведения о</w:t>
      </w:r>
      <w:r w:rsidRPr="007B1F87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7B1F87">
        <w:rPr>
          <w:rFonts w:ascii="Arial" w:eastAsia="Times New Roman" w:hAnsi="Arial" w:cs="Arial"/>
          <w:sz w:val="18"/>
          <w:szCs w:val="18"/>
        </w:rPr>
        <w:t>финансовой поддержке работы и благодарности,</w:t>
      </w:r>
    </w:p>
    <w:p w14:paraId="343312DE" w14:textId="77777777" w:rsidR="007C028A" w:rsidRPr="007B1F87" w:rsidRDefault="007C028A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подрисуночные подписи,</w:t>
      </w:r>
    </w:p>
    <w:p w14:paraId="26679DA1" w14:textId="28C4D4D6" w:rsidR="00F8142A" w:rsidRPr="007B1F87" w:rsidRDefault="007C028A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заголовки </w:t>
      </w:r>
      <w:r w:rsidR="00820738" w:rsidRPr="007B1F87">
        <w:rPr>
          <w:rFonts w:ascii="Arial" w:hAnsi="Arial" w:cs="Arial"/>
          <w:sz w:val="18"/>
          <w:szCs w:val="18"/>
        </w:rPr>
        <w:t>таблиц</w:t>
      </w:r>
      <w:r w:rsidR="00820738">
        <w:rPr>
          <w:rFonts w:ascii="Arial" w:hAnsi="Arial" w:cs="Arial"/>
          <w:sz w:val="18"/>
          <w:szCs w:val="18"/>
        </w:rPr>
        <w:t xml:space="preserve"> </w:t>
      </w:r>
      <w:r w:rsidR="00BE7719" w:rsidRPr="007B1F87">
        <w:rPr>
          <w:rFonts w:ascii="Arial" w:hAnsi="Arial" w:cs="Arial"/>
          <w:sz w:val="18"/>
          <w:szCs w:val="18"/>
        </w:rPr>
        <w:t xml:space="preserve">и примечания к </w:t>
      </w:r>
      <w:r w:rsidR="00820738">
        <w:rPr>
          <w:rFonts w:ascii="Arial" w:hAnsi="Arial" w:cs="Arial"/>
          <w:sz w:val="18"/>
          <w:szCs w:val="18"/>
        </w:rPr>
        <w:t>ни</w:t>
      </w:r>
      <w:r w:rsidR="00BE7719" w:rsidRPr="007B1F87">
        <w:rPr>
          <w:rFonts w:ascii="Arial" w:hAnsi="Arial" w:cs="Arial"/>
          <w:sz w:val="18"/>
          <w:szCs w:val="18"/>
        </w:rPr>
        <w:t>м</w:t>
      </w:r>
      <w:r w:rsidR="00F8142A" w:rsidRPr="007B1F87">
        <w:rPr>
          <w:rFonts w:ascii="Arial" w:hAnsi="Arial" w:cs="Arial"/>
          <w:sz w:val="18"/>
          <w:szCs w:val="18"/>
        </w:rPr>
        <w:t>,</w:t>
      </w:r>
      <w:r w:rsidR="00F8142A" w:rsidRPr="007B1F87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D429242" w14:textId="5184922A" w:rsidR="004523D2" w:rsidRPr="007B1F87" w:rsidRDefault="004523D2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список литературы (</w:t>
      </w:r>
      <w:r w:rsidRPr="007B1F87">
        <w:rPr>
          <w:rFonts w:ascii="Arial" w:eastAsia="Times New Roman" w:hAnsi="Arial" w:cs="Arial"/>
          <w:sz w:val="18"/>
          <w:szCs w:val="18"/>
          <w:lang w:val="en-US"/>
        </w:rPr>
        <w:t>References);</w:t>
      </w:r>
    </w:p>
    <w:p w14:paraId="386F9E2C" w14:textId="1AED1B05" w:rsidR="007C028A" w:rsidRPr="007B1F87" w:rsidRDefault="00F8142A" w:rsidP="006E59C2">
      <w:pPr>
        <w:pStyle w:val="a5"/>
        <w:numPr>
          <w:ilvl w:val="0"/>
          <w:numId w:val="22"/>
        </w:numPr>
        <w:spacing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>полные сведения о всех авторах</w:t>
      </w:r>
      <w:r w:rsidR="004523D2" w:rsidRPr="007B1F87">
        <w:rPr>
          <w:rFonts w:ascii="Arial" w:eastAsia="Times New Roman" w:hAnsi="Arial" w:cs="Arial"/>
          <w:sz w:val="18"/>
          <w:szCs w:val="18"/>
        </w:rPr>
        <w:t>.</w:t>
      </w:r>
    </w:p>
    <w:p w14:paraId="2D13BD27" w14:textId="787AED90" w:rsidR="00C667AA" w:rsidRPr="006041DA" w:rsidRDefault="005D1541" w:rsidP="00473FAB">
      <w:pPr>
        <w:spacing w:before="200" w:after="80"/>
        <w:ind w:left="0" w:firstLine="567"/>
        <w:rPr>
          <w:rStyle w:val="ae"/>
          <w:rFonts w:ascii="Arial" w:eastAsia="Times New Roman" w:hAnsi="Arial" w:cs="Arial"/>
          <w:bCs/>
          <w:sz w:val="18"/>
          <w:szCs w:val="18"/>
        </w:rPr>
      </w:pPr>
      <w:r w:rsidRPr="006041DA">
        <w:rPr>
          <w:rFonts w:ascii="Arial" w:eastAsia="Times New Roman" w:hAnsi="Arial" w:cs="Arial"/>
          <w:bCs/>
          <w:sz w:val="18"/>
          <w:szCs w:val="18"/>
        </w:rPr>
        <w:t xml:space="preserve">Транслитерация элементов (при необходимости) производится </w:t>
      </w:r>
      <w:r w:rsidR="00152984" w:rsidRPr="00152984">
        <w:rPr>
          <w:rFonts w:ascii="Arial" w:eastAsia="Times New Roman" w:hAnsi="Arial" w:cs="Arial"/>
          <w:bCs/>
          <w:sz w:val="18"/>
          <w:szCs w:val="18"/>
        </w:rPr>
        <w:t xml:space="preserve">с помощью автоматического </w:t>
      </w:r>
      <w:proofErr w:type="spellStart"/>
      <w:r w:rsidR="00152984" w:rsidRPr="00152984">
        <w:rPr>
          <w:rFonts w:ascii="Arial" w:eastAsia="Times New Roman" w:hAnsi="Arial" w:cs="Arial"/>
          <w:bCs/>
          <w:sz w:val="18"/>
          <w:szCs w:val="18"/>
        </w:rPr>
        <w:t>транслитератора</w:t>
      </w:r>
      <w:proofErr w:type="spellEnd"/>
      <w:r w:rsidR="00152984" w:rsidRPr="00152984">
        <w:rPr>
          <w:rFonts w:ascii="Arial" w:eastAsia="Times New Roman" w:hAnsi="Arial" w:cs="Arial"/>
          <w:bCs/>
          <w:sz w:val="18"/>
          <w:szCs w:val="18"/>
        </w:rPr>
        <w:t xml:space="preserve"> (Формат BSI), например</w:t>
      </w:r>
      <w:r w:rsidR="00152984">
        <w:rPr>
          <w:rFonts w:ascii="Arial" w:eastAsia="Times New Roman" w:hAnsi="Arial" w:cs="Arial"/>
          <w:bCs/>
          <w:sz w:val="18"/>
          <w:szCs w:val="18"/>
        </w:rPr>
        <w:t>:</w:t>
      </w:r>
      <w:r w:rsidR="00152984" w:rsidRPr="00152984">
        <w:rPr>
          <w:rFonts w:ascii="Arial" w:eastAsia="Times New Roman" w:hAnsi="Arial" w:cs="Arial"/>
          <w:bCs/>
          <w:sz w:val="18"/>
          <w:szCs w:val="18"/>
        </w:rPr>
        <w:t xml:space="preserve"> http://transliteration.pro/bsi.</w:t>
      </w:r>
      <w:r w:rsidR="00152984">
        <w:rPr>
          <w:rFonts w:ascii="Arial" w:eastAsia="Times New Roman" w:hAnsi="Arial" w:cs="Arial"/>
          <w:bCs/>
          <w:sz w:val="18"/>
          <w:szCs w:val="18"/>
        </w:rPr>
        <w:t xml:space="preserve"> </w:t>
      </w:r>
    </w:p>
    <w:p w14:paraId="452830D7" w14:textId="06368AF3" w:rsidR="005C4FA3" w:rsidRPr="006041DA" w:rsidRDefault="005C4FA3" w:rsidP="00473FAB">
      <w:pPr>
        <w:spacing w:before="200" w:after="80"/>
        <w:ind w:left="0" w:firstLine="567"/>
      </w:pPr>
      <w:r w:rsidRPr="006041DA">
        <w:rPr>
          <w:rStyle w:val="ae"/>
          <w:rFonts w:ascii="Arial" w:eastAsia="Times New Roman" w:hAnsi="Arial" w:cs="Arial"/>
          <w:bCs/>
          <w:color w:val="auto"/>
          <w:sz w:val="18"/>
          <w:szCs w:val="18"/>
          <w:u w:val="none"/>
        </w:rPr>
        <w:t xml:space="preserve">Схему оформления статьи и рекомендуемый перевод званий и должностей на английский язык см. на сайте журнала в файле </w:t>
      </w:r>
      <w:r w:rsidRPr="004B2933">
        <w:rPr>
          <w:rFonts w:ascii="Arial" w:hAnsi="Arial" w:cs="Arial"/>
          <w:i/>
          <w:iCs/>
          <w:color w:val="0070C0"/>
          <w:sz w:val="18"/>
          <w:szCs w:val="18"/>
          <w:shd w:val="clear" w:color="auto" w:fill="FFFFFF" w:themeFill="background1"/>
        </w:rPr>
        <w:t>Образец оформления статьи</w:t>
      </w:r>
      <w:r w:rsidRPr="006041DA">
        <w:rPr>
          <w:rFonts w:ascii="Arial" w:hAnsi="Arial" w:cs="Arial"/>
          <w:color w:val="595959"/>
          <w:sz w:val="18"/>
          <w:szCs w:val="18"/>
          <w:shd w:val="clear" w:color="auto" w:fill="FFFFFF" w:themeFill="background1"/>
        </w:rPr>
        <w:t>.</w:t>
      </w:r>
    </w:p>
    <w:p w14:paraId="7DA7E0B1" w14:textId="77777777" w:rsidR="005C4FA3" w:rsidRPr="006041DA" w:rsidRDefault="005C4FA3" w:rsidP="00473FAB">
      <w:pPr>
        <w:spacing w:before="200" w:after="80"/>
        <w:ind w:left="0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b/>
          <w:i/>
          <w:color w:val="0070C0"/>
          <w:sz w:val="18"/>
          <w:szCs w:val="18"/>
        </w:rPr>
        <w:t>Отдельными файлами</w:t>
      </w:r>
      <w:r w:rsidRPr="006041DA">
        <w:rPr>
          <w:rFonts w:ascii="Arial" w:eastAsia="Times New Roman" w:hAnsi="Arial" w:cs="Arial"/>
          <w:sz w:val="18"/>
          <w:szCs w:val="18"/>
        </w:rPr>
        <w:t xml:space="preserve"> прилагаются: </w:t>
      </w:r>
    </w:p>
    <w:p w14:paraId="2C63EA8D" w14:textId="06D6FD0C" w:rsidR="005C4FA3" w:rsidRPr="00025B16" w:rsidRDefault="005C4FA3" w:rsidP="00473FAB">
      <w:pPr>
        <w:spacing w:before="8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025B16">
        <w:rPr>
          <w:rFonts w:ascii="Arial" w:eastAsia="Times New Roman" w:hAnsi="Arial" w:cs="Arial"/>
          <w:sz w:val="18"/>
          <w:szCs w:val="18"/>
        </w:rPr>
        <w:t>1) А</w:t>
      </w:r>
      <w:r w:rsidRPr="00025B16">
        <w:rPr>
          <w:rFonts w:ascii="Arial" w:hAnsi="Arial" w:cs="Arial"/>
          <w:sz w:val="18"/>
          <w:szCs w:val="18"/>
        </w:rPr>
        <w:t>вторское соглашение (форму скачать на сайте журнала)</w:t>
      </w:r>
      <w:r w:rsidR="00025B16" w:rsidRPr="00025B16">
        <w:rPr>
          <w:rFonts w:ascii="Arial" w:hAnsi="Arial" w:cs="Arial"/>
          <w:sz w:val="18"/>
          <w:szCs w:val="18"/>
        </w:rPr>
        <w:t>, включающее согласие каждого автора на обработку его персональных данных в целях публикации представленного материала в журнале</w:t>
      </w:r>
      <w:r w:rsidR="00025B16">
        <w:rPr>
          <w:rFonts w:ascii="Arial" w:hAnsi="Arial" w:cs="Arial"/>
          <w:sz w:val="18"/>
          <w:szCs w:val="18"/>
        </w:rPr>
        <w:t xml:space="preserve"> (</w:t>
      </w:r>
      <w:r w:rsidR="00025B16" w:rsidRPr="005303E2">
        <w:rPr>
          <w:rFonts w:ascii="Arial" w:hAnsi="Arial" w:cs="Arial"/>
          <w:sz w:val="18"/>
          <w:szCs w:val="18"/>
        </w:rPr>
        <w:t xml:space="preserve">см. файл </w:t>
      </w:r>
      <w:r w:rsidR="00025B16" w:rsidRPr="005303E2">
        <w:rPr>
          <w:rFonts w:ascii="Arial" w:hAnsi="Arial" w:cs="Arial"/>
          <w:i/>
          <w:iCs/>
          <w:color w:val="0070C0"/>
          <w:sz w:val="18"/>
          <w:szCs w:val="18"/>
        </w:rPr>
        <w:t>Политика обработки персональных данных в журнале «</w:t>
      </w:r>
      <w:r w:rsidR="00025B16" w:rsidRPr="005303E2">
        <w:rPr>
          <w:rFonts w:ascii="Arial" w:eastAsia="NewtonC" w:hAnsi="Arial" w:cs="Arial"/>
          <w:i/>
          <w:iCs/>
          <w:color w:val="0070C0"/>
          <w:sz w:val="18"/>
          <w:szCs w:val="18"/>
        </w:rPr>
        <w:t>Геосистемы переходных зон»</w:t>
      </w:r>
      <w:r w:rsidR="00025B16">
        <w:rPr>
          <w:rFonts w:ascii="Arial" w:eastAsia="NewtonC" w:hAnsi="Arial" w:cs="Arial"/>
          <w:color w:val="0070C0"/>
          <w:sz w:val="18"/>
          <w:szCs w:val="18"/>
        </w:rPr>
        <w:t>)</w:t>
      </w:r>
      <w:r w:rsidR="00025B16" w:rsidRPr="00025B16">
        <w:rPr>
          <w:rFonts w:ascii="Arial" w:hAnsi="Arial" w:cs="Arial"/>
          <w:sz w:val="18"/>
          <w:szCs w:val="18"/>
        </w:rPr>
        <w:t>.</w:t>
      </w:r>
      <w:r w:rsidRPr="00025B16">
        <w:rPr>
          <w:rFonts w:ascii="Arial" w:eastAsia="Times New Roman" w:hAnsi="Arial" w:cs="Arial"/>
          <w:sz w:val="18"/>
          <w:szCs w:val="18"/>
        </w:rPr>
        <w:t xml:space="preserve"> </w:t>
      </w:r>
      <w:r w:rsidR="00FB616D" w:rsidRPr="00025B16">
        <w:rPr>
          <w:rFonts w:ascii="Arial" w:eastAsia="Times New Roman" w:hAnsi="Arial" w:cs="Arial"/>
          <w:sz w:val="18"/>
          <w:szCs w:val="18"/>
        </w:rPr>
        <w:t>С</w:t>
      </w:r>
      <w:r w:rsidR="00FB616D" w:rsidRPr="00025B16">
        <w:rPr>
          <w:rFonts w:ascii="Arial" w:hAnsi="Arial" w:cs="Arial"/>
          <w:sz w:val="18"/>
          <w:szCs w:val="18"/>
        </w:rPr>
        <w:t xml:space="preserve">татья не будет опубликована, если редакция не получит </w:t>
      </w:r>
      <w:r w:rsidR="00FB616D" w:rsidRPr="00025B16">
        <w:rPr>
          <w:rFonts w:ascii="Arial" w:hAnsi="Arial" w:cs="Arial"/>
          <w:sz w:val="18"/>
          <w:szCs w:val="18"/>
          <w:lang w:eastAsia="en-US"/>
        </w:rPr>
        <w:t>Соглашение</w:t>
      </w:r>
      <w:r w:rsidR="00025B16" w:rsidRPr="00025B16">
        <w:rPr>
          <w:rFonts w:ascii="Arial" w:hAnsi="Arial" w:cs="Arial"/>
          <w:sz w:val="18"/>
          <w:szCs w:val="18"/>
        </w:rPr>
        <w:t>, подписанное всеми авторами;</w:t>
      </w:r>
    </w:p>
    <w:p w14:paraId="1029EDA1" w14:textId="5CE544BB" w:rsidR="005C4FA3" w:rsidRPr="006041DA" w:rsidRDefault="005A6F12" w:rsidP="00473FAB">
      <w:pPr>
        <w:spacing w:before="20" w:after="60"/>
        <w:ind w:left="0" w:firstLine="56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3</w:t>
      </w:r>
      <w:r w:rsidR="005C4FA3" w:rsidRPr="006041DA">
        <w:rPr>
          <w:rFonts w:ascii="Arial" w:eastAsia="Times New Roman" w:hAnsi="Arial" w:cs="Arial"/>
          <w:sz w:val="18"/>
          <w:szCs w:val="18"/>
        </w:rPr>
        <w:t xml:space="preserve">) </w:t>
      </w:r>
      <w:r w:rsidR="005C4FA3" w:rsidRPr="006041DA">
        <w:rPr>
          <w:rFonts w:ascii="Arial" w:hAnsi="Arial" w:cs="Arial"/>
          <w:sz w:val="18"/>
          <w:szCs w:val="18"/>
        </w:rPr>
        <w:t xml:space="preserve">скан-копия </w:t>
      </w:r>
      <w:r w:rsidR="005C4FA3" w:rsidRPr="005303E2">
        <w:rPr>
          <w:rFonts w:ascii="Arial" w:hAnsi="Arial" w:cs="Arial"/>
          <w:sz w:val="18"/>
          <w:szCs w:val="18"/>
        </w:rPr>
        <w:t>Экспертного заключения</w:t>
      </w:r>
      <w:r w:rsidR="005C4FA3" w:rsidRPr="006041DA">
        <w:rPr>
          <w:rFonts w:ascii="Arial" w:hAnsi="Arial" w:cs="Arial"/>
          <w:sz w:val="18"/>
          <w:szCs w:val="18"/>
        </w:rPr>
        <w:t xml:space="preserve"> (по форме, принятой в организации автора) о возможности опубликования в открытой печати</w:t>
      </w:r>
      <w:r w:rsidR="005C4FA3" w:rsidRPr="006041DA">
        <w:rPr>
          <w:rFonts w:ascii="Arial" w:eastAsia="Times New Roman" w:hAnsi="Arial" w:cs="Arial"/>
          <w:sz w:val="18"/>
          <w:szCs w:val="18"/>
        </w:rPr>
        <w:t>;</w:t>
      </w:r>
    </w:p>
    <w:p w14:paraId="338DFB20" w14:textId="374EB398" w:rsidR="005C4FA3" w:rsidRPr="006041DA" w:rsidRDefault="005A6F12" w:rsidP="00473FAB">
      <w:pPr>
        <w:spacing w:before="20" w:after="60"/>
        <w:ind w:left="0" w:firstLine="56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4</w:t>
      </w:r>
      <w:r w:rsidR="005C4FA3" w:rsidRPr="006041DA">
        <w:rPr>
          <w:rFonts w:ascii="Arial" w:eastAsia="Times New Roman" w:hAnsi="Arial" w:cs="Arial"/>
          <w:sz w:val="18"/>
          <w:szCs w:val="18"/>
        </w:rPr>
        <w:t>) графические материалы</w:t>
      </w:r>
      <w:r w:rsidR="00025B16">
        <w:rPr>
          <w:rFonts w:ascii="Arial" w:eastAsia="Times New Roman" w:hAnsi="Arial" w:cs="Arial"/>
          <w:sz w:val="18"/>
          <w:szCs w:val="18"/>
        </w:rPr>
        <w:t xml:space="preserve"> (после принятия рукописи к публикации)</w:t>
      </w:r>
      <w:r w:rsidR="005C4FA3" w:rsidRPr="006041DA">
        <w:rPr>
          <w:rFonts w:ascii="Arial" w:eastAsia="Times New Roman" w:hAnsi="Arial" w:cs="Arial"/>
          <w:sz w:val="18"/>
          <w:szCs w:val="18"/>
        </w:rPr>
        <w:t>;</w:t>
      </w:r>
    </w:p>
    <w:p w14:paraId="68E7D8F5" w14:textId="7CFFB2BD" w:rsidR="005C4FA3" w:rsidRDefault="005A6F12" w:rsidP="00473FAB">
      <w:pPr>
        <w:spacing w:before="20" w:after="60"/>
        <w:ind w:left="0" w:firstLine="567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5</w:t>
      </w:r>
      <w:r w:rsidR="005C4FA3" w:rsidRPr="006041DA">
        <w:rPr>
          <w:rFonts w:ascii="Arial" w:eastAsia="Times New Roman" w:hAnsi="Arial" w:cs="Arial"/>
          <w:sz w:val="18"/>
          <w:szCs w:val="18"/>
        </w:rPr>
        <w:t xml:space="preserve">) в случае необходимости – </w:t>
      </w:r>
      <w:r w:rsidR="00204E2A" w:rsidRPr="00204E2A">
        <w:rPr>
          <w:rFonts w:ascii="Arial" w:hAnsi="Arial" w:cs="Arial"/>
          <w:iCs/>
          <w:sz w:val="18"/>
          <w:szCs w:val="18"/>
        </w:rPr>
        <w:t xml:space="preserve">подтверждение получения разрешений на использование </w:t>
      </w:r>
      <w:r w:rsidR="00204E2A" w:rsidRPr="00204E2A">
        <w:rPr>
          <w:rFonts w:ascii="Arial" w:hAnsi="Arial" w:cs="Arial"/>
          <w:sz w:val="18"/>
          <w:szCs w:val="18"/>
        </w:rPr>
        <w:t xml:space="preserve">таблиц, рисунков, фрагментов, защищенных авторским правом, </w:t>
      </w:r>
      <w:r w:rsidR="00204E2A" w:rsidRPr="00204E2A">
        <w:rPr>
          <w:rFonts w:ascii="Arial" w:hAnsi="Arial" w:cs="Arial"/>
          <w:iCs/>
          <w:sz w:val="18"/>
          <w:szCs w:val="18"/>
        </w:rPr>
        <w:t>из других источников (включая интернет-источники)</w:t>
      </w:r>
      <w:r w:rsidR="00204E2A" w:rsidRPr="00204E2A">
        <w:rPr>
          <w:rFonts w:ascii="Arial" w:hAnsi="Arial" w:cs="Arial"/>
          <w:sz w:val="18"/>
          <w:szCs w:val="18"/>
        </w:rPr>
        <w:t xml:space="preserve"> </w:t>
      </w:r>
      <w:r w:rsidR="005C4FA3" w:rsidRPr="006041DA">
        <w:rPr>
          <w:rFonts w:ascii="Arial" w:eastAsia="Times New Roman" w:hAnsi="Arial" w:cs="Arial"/>
          <w:sz w:val="18"/>
          <w:szCs w:val="18"/>
        </w:rPr>
        <w:t xml:space="preserve">(см. файл </w:t>
      </w:r>
      <w:r w:rsidR="00204E2A" w:rsidRPr="006041DA">
        <w:rPr>
          <w:rFonts w:ascii="Arial" w:eastAsia="Times New Roman" w:hAnsi="Arial" w:cs="Arial"/>
          <w:bCs/>
          <w:sz w:val="18"/>
          <w:szCs w:val="18"/>
        </w:rPr>
        <w:t>на сайте журнала</w:t>
      </w:r>
      <w:r w:rsidR="00204E2A" w:rsidRPr="005303E2">
        <w:rPr>
          <w:rFonts w:ascii="Arial" w:eastAsia="Times New Roman" w:hAnsi="Arial" w:cs="Arial"/>
          <w:bCs/>
          <w:i/>
          <w:color w:val="0070C0"/>
          <w:sz w:val="18"/>
          <w:szCs w:val="18"/>
        </w:rPr>
        <w:t xml:space="preserve"> </w:t>
      </w:r>
      <w:r w:rsidR="005C4FA3" w:rsidRPr="005303E2">
        <w:rPr>
          <w:rFonts w:ascii="Arial" w:eastAsia="Times New Roman" w:hAnsi="Arial" w:cs="Arial"/>
          <w:bCs/>
          <w:i/>
          <w:color w:val="0070C0"/>
          <w:sz w:val="18"/>
          <w:szCs w:val="18"/>
        </w:rPr>
        <w:t>О</w:t>
      </w:r>
      <w:r w:rsidR="00204E2A">
        <w:rPr>
          <w:rFonts w:ascii="Arial" w:eastAsia="Times New Roman" w:hAnsi="Arial" w:cs="Arial"/>
          <w:bCs/>
          <w:i/>
          <w:color w:val="0070C0"/>
          <w:sz w:val="18"/>
          <w:szCs w:val="18"/>
        </w:rPr>
        <w:t> </w:t>
      </w:r>
      <w:r w:rsidR="005C4FA3" w:rsidRPr="005303E2">
        <w:rPr>
          <w:rFonts w:ascii="Arial" w:eastAsia="Times New Roman" w:hAnsi="Arial" w:cs="Arial"/>
          <w:bCs/>
          <w:i/>
          <w:color w:val="0070C0"/>
          <w:sz w:val="18"/>
          <w:szCs w:val="18"/>
        </w:rPr>
        <w:t>разрешениях на использование материалов третьих лиц</w:t>
      </w:r>
      <w:r w:rsidR="005C4FA3" w:rsidRPr="006041DA">
        <w:rPr>
          <w:rFonts w:ascii="Arial" w:eastAsia="Times New Roman" w:hAnsi="Arial" w:cs="Arial"/>
          <w:bCs/>
          <w:sz w:val="18"/>
          <w:szCs w:val="18"/>
        </w:rPr>
        <w:t>)</w:t>
      </w:r>
      <w:r w:rsidR="00204E2A">
        <w:rPr>
          <w:rFonts w:ascii="Arial" w:eastAsia="Times New Roman" w:hAnsi="Arial" w:cs="Arial"/>
          <w:bCs/>
          <w:sz w:val="18"/>
          <w:szCs w:val="18"/>
        </w:rPr>
        <w:t>;</w:t>
      </w:r>
    </w:p>
    <w:p w14:paraId="26F4F211" w14:textId="352EC354" w:rsidR="00204E2A" w:rsidRPr="004B2933" w:rsidRDefault="005A6F12" w:rsidP="00473FAB">
      <w:pPr>
        <w:spacing w:before="20" w:after="60"/>
        <w:ind w:left="0" w:firstLine="567"/>
        <w:rPr>
          <w:rFonts w:ascii="Arial" w:eastAsia="Times New Roman" w:hAnsi="Arial" w:cs="Arial"/>
          <w:bCs/>
          <w:sz w:val="18"/>
          <w:szCs w:val="18"/>
        </w:rPr>
      </w:pPr>
      <w:r w:rsidRPr="004B2933">
        <w:rPr>
          <w:rFonts w:ascii="Arial" w:eastAsia="Times New Roman" w:hAnsi="Arial" w:cs="Arial"/>
          <w:bCs/>
          <w:sz w:val="18"/>
          <w:szCs w:val="18"/>
        </w:rPr>
        <w:t>6) по желанию – кандидатуры рецензентов</w:t>
      </w:r>
      <w:r w:rsidR="00204E2A">
        <w:rPr>
          <w:rFonts w:ascii="Arial" w:eastAsia="Times New Roman" w:hAnsi="Arial" w:cs="Arial"/>
          <w:bCs/>
          <w:sz w:val="18"/>
          <w:szCs w:val="18"/>
        </w:rPr>
        <w:t xml:space="preserve">: </w:t>
      </w:r>
      <w:r w:rsidR="00204E2A" w:rsidRPr="00204E2A">
        <w:rPr>
          <w:rFonts w:ascii="Arial" w:eastAsia="Arial" w:hAnsi="Arial" w:cs="Arial"/>
          <w:sz w:val="18"/>
          <w:szCs w:val="18"/>
        </w:rPr>
        <w:t>2–4 специалиста (из разных регионов или разных стран; эксперты в данной области; отсутствие сотрудничества, в том числе соавторства, за последние 3 года; не члены редколлегии журнала)</w:t>
      </w:r>
      <w:r w:rsidR="00204E2A">
        <w:rPr>
          <w:rFonts w:ascii="Arial" w:eastAsia="Arial" w:hAnsi="Arial" w:cs="Arial"/>
          <w:sz w:val="18"/>
          <w:szCs w:val="18"/>
        </w:rPr>
        <w:t>.</w:t>
      </w:r>
    </w:p>
    <w:p w14:paraId="75DAA70A" w14:textId="23F2EBAB" w:rsidR="00CA2429" w:rsidRPr="00EC15F7" w:rsidRDefault="007B1E73" w:rsidP="00473FAB">
      <w:pPr>
        <w:spacing w:before="280" w:after="40"/>
        <w:ind w:left="0" w:firstLine="567"/>
        <w:rPr>
          <w:rFonts w:ascii="Arial" w:eastAsia="Times New Roman" w:hAnsi="Arial" w:cs="Arial"/>
          <w:color w:val="0070C0"/>
          <w:sz w:val="18"/>
          <w:szCs w:val="18"/>
        </w:rPr>
      </w:pPr>
      <w:r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Для лучшего восприятия и цитирования статьи желательно придерживаться четкой структуры, учитывая рекомендации </w:t>
      </w:r>
      <w:r w:rsidR="00E44861"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АНРИ (Ассоциации научных редакторов и издателей), а также рекомендации EASE (European Association </w:t>
      </w:r>
      <w:proofErr w:type="spellStart"/>
      <w:r w:rsidR="00E44861"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>of</w:t>
      </w:r>
      <w:proofErr w:type="spellEnd"/>
      <w:r w:rsidR="00E44861"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 Science </w:t>
      </w:r>
      <w:proofErr w:type="spellStart"/>
      <w:r w:rsidR="00E44861"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>Editors</w:t>
      </w:r>
      <w:proofErr w:type="spellEnd"/>
      <w:r w:rsidR="00E44861"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>) для авторов и переводчиков научных статей на английск</w:t>
      </w:r>
      <w:r w:rsidR="007E4C18"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>ий</w:t>
      </w:r>
      <w:r w:rsidR="00E44861" w:rsidRPr="006041DA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 язык.</w:t>
      </w:r>
      <w:r w:rsidR="005A6F12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 </w:t>
      </w:r>
      <w:r w:rsidR="00CA2429" w:rsidRPr="005A6F12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Можно </w:t>
      </w:r>
      <w:r w:rsidR="005A6F12" w:rsidRPr="005A6F12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также </w:t>
      </w:r>
      <w:r w:rsidR="00CA2429" w:rsidRPr="005A6F12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порекомендовать </w:t>
      </w:r>
      <w:r w:rsidR="005A6F12" w:rsidRPr="005A6F12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очень подробное и многостороннее </w:t>
      </w:r>
      <w:r w:rsidR="00CA2429" w:rsidRPr="005A6F12">
        <w:rPr>
          <w:rFonts w:ascii="Arial" w:eastAsia="Times New Roman" w:hAnsi="Arial" w:cs="Arial"/>
          <w:b/>
          <w:bCs/>
          <w:color w:val="0070C0"/>
          <w:sz w:val="18"/>
          <w:szCs w:val="18"/>
        </w:rPr>
        <w:t xml:space="preserve">руководство для авторов PLOS ONE </w:t>
      </w:r>
      <w:r w:rsidR="005A6F12" w:rsidRPr="00EC15F7">
        <w:rPr>
          <w:rFonts w:ascii="Arial" w:eastAsia="Times New Roman" w:hAnsi="Arial" w:cs="Arial"/>
          <w:color w:val="0070C0"/>
          <w:sz w:val="18"/>
          <w:szCs w:val="18"/>
        </w:rPr>
        <w:t>(</w:t>
      </w:r>
      <w:hyperlink r:id="rId14">
        <w:r w:rsidR="00CA2429" w:rsidRPr="00EC15F7">
          <w:rPr>
            <w:rFonts w:ascii="Arial" w:eastAsia="Times New Roman" w:hAnsi="Arial" w:cs="Arial"/>
            <w:color w:val="0070C0"/>
            <w:sz w:val="18"/>
            <w:szCs w:val="18"/>
          </w:rPr>
          <w:t>http://www.plosone.org/static/guidelines;jsessionid=AE96BA8E80E809AC8CEA2</w:t>
        </w:r>
      </w:hyperlink>
      <w:r w:rsidR="00CA2429" w:rsidRPr="00EC15F7">
        <w:rPr>
          <w:rFonts w:ascii="Arial" w:eastAsia="Times New Roman" w:hAnsi="Arial" w:cs="Arial"/>
          <w:color w:val="0070C0"/>
          <w:sz w:val="18"/>
          <w:szCs w:val="18"/>
        </w:rPr>
        <w:t xml:space="preserve"> 789C1C01C25</w:t>
      </w:r>
      <w:r w:rsidR="005A6F12" w:rsidRPr="00EC15F7">
        <w:rPr>
          <w:rFonts w:ascii="Arial" w:eastAsia="Times New Roman" w:hAnsi="Arial" w:cs="Arial"/>
          <w:color w:val="0070C0"/>
          <w:sz w:val="18"/>
          <w:szCs w:val="18"/>
        </w:rPr>
        <w:t>)</w:t>
      </w:r>
      <w:r w:rsidR="00CA2429" w:rsidRPr="00EC15F7">
        <w:rPr>
          <w:rFonts w:ascii="Arial" w:eastAsia="Times New Roman" w:hAnsi="Arial" w:cs="Arial"/>
          <w:color w:val="0070C0"/>
          <w:sz w:val="18"/>
          <w:szCs w:val="18"/>
        </w:rPr>
        <w:t>.</w:t>
      </w:r>
    </w:p>
    <w:p w14:paraId="68F6C289" w14:textId="77777777" w:rsidR="00090B67" w:rsidRPr="007B1F87" w:rsidRDefault="00090B67" w:rsidP="000A0983">
      <w:pPr>
        <w:spacing w:before="160" w:after="60"/>
        <w:ind w:left="0"/>
        <w:rPr>
          <w:rFonts w:ascii="Arial" w:hAnsi="Arial" w:cs="Arial"/>
          <w:b/>
          <w:i/>
          <w:sz w:val="20"/>
          <w:szCs w:val="20"/>
        </w:rPr>
      </w:pPr>
      <w:r w:rsidRPr="007B1F87">
        <w:rPr>
          <w:rFonts w:ascii="Arial" w:hAnsi="Arial" w:cs="Arial"/>
          <w:b/>
          <w:i/>
          <w:sz w:val="20"/>
          <w:szCs w:val="20"/>
        </w:rPr>
        <w:t>Введение</w:t>
      </w:r>
    </w:p>
    <w:p w14:paraId="5D91E798" w14:textId="77777777" w:rsidR="00090B67" w:rsidRPr="007B1F87" w:rsidRDefault="007B1E73" w:rsidP="006E59C2">
      <w:pPr>
        <w:spacing w:after="40"/>
        <w:ind w:left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О</w:t>
      </w:r>
      <w:r w:rsidR="00090B67" w:rsidRPr="007B1F87">
        <w:rPr>
          <w:rFonts w:ascii="Arial" w:hAnsi="Arial" w:cs="Arial"/>
          <w:sz w:val="18"/>
          <w:szCs w:val="18"/>
        </w:rPr>
        <w:t>све</w:t>
      </w:r>
      <w:r w:rsidRPr="007B1F87">
        <w:rPr>
          <w:rFonts w:ascii="Arial" w:hAnsi="Arial" w:cs="Arial"/>
          <w:sz w:val="18"/>
          <w:szCs w:val="18"/>
        </w:rPr>
        <w:t>тите</w:t>
      </w:r>
      <w:r w:rsidR="00090B67" w:rsidRPr="007B1F87">
        <w:rPr>
          <w:rFonts w:ascii="Arial" w:hAnsi="Arial" w:cs="Arial"/>
          <w:sz w:val="18"/>
          <w:szCs w:val="18"/>
        </w:rPr>
        <w:t xml:space="preserve"> следующие вопросы:</w:t>
      </w:r>
    </w:p>
    <w:p w14:paraId="416EACA7" w14:textId="77777777" w:rsidR="00090B67" w:rsidRPr="007B1F87" w:rsidRDefault="00BC7ACB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Современные взгляды на проблему.</w:t>
      </w:r>
      <w:r w:rsidR="00090B67" w:rsidRPr="007B1F87">
        <w:rPr>
          <w:rFonts w:ascii="Arial" w:hAnsi="Arial" w:cs="Arial"/>
          <w:sz w:val="18"/>
          <w:szCs w:val="18"/>
        </w:rPr>
        <w:t xml:space="preserve"> </w:t>
      </w:r>
    </w:p>
    <w:p w14:paraId="4DE254DD" w14:textId="77777777" w:rsidR="00090B67" w:rsidRPr="007B1F87" w:rsidRDefault="00314159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lastRenderedPageBreak/>
        <w:t xml:space="preserve">Что </w:t>
      </w:r>
      <w:r w:rsidR="00090B67" w:rsidRPr="007B1F87">
        <w:rPr>
          <w:rFonts w:ascii="Arial" w:hAnsi="Arial" w:cs="Arial"/>
          <w:sz w:val="18"/>
          <w:szCs w:val="18"/>
        </w:rPr>
        <w:t xml:space="preserve">было сделано ранее (обзор </w:t>
      </w:r>
      <w:r w:rsidRPr="007B1F87">
        <w:rPr>
          <w:rFonts w:ascii="Arial" w:hAnsi="Arial" w:cs="Arial"/>
          <w:sz w:val="18"/>
          <w:szCs w:val="18"/>
        </w:rPr>
        <w:t>литературы;</w:t>
      </w:r>
      <w:r w:rsidR="00090B67" w:rsidRPr="007B1F87">
        <w:rPr>
          <w:rFonts w:ascii="Arial" w:hAnsi="Arial" w:cs="Arial"/>
          <w:sz w:val="18"/>
          <w:szCs w:val="18"/>
        </w:rPr>
        <w:t xml:space="preserve"> укажите оригинальны</w:t>
      </w:r>
      <w:r w:rsidR="00317425" w:rsidRPr="007B1F87">
        <w:rPr>
          <w:rFonts w:ascii="Arial" w:hAnsi="Arial" w:cs="Arial"/>
          <w:sz w:val="18"/>
          <w:szCs w:val="18"/>
        </w:rPr>
        <w:t>е</w:t>
      </w:r>
      <w:r w:rsidR="00090B67" w:rsidRPr="007B1F87">
        <w:rPr>
          <w:rFonts w:ascii="Arial" w:hAnsi="Arial" w:cs="Arial"/>
          <w:sz w:val="18"/>
          <w:szCs w:val="18"/>
        </w:rPr>
        <w:t xml:space="preserve"> и важны</w:t>
      </w:r>
      <w:r w:rsidR="00317425" w:rsidRPr="007B1F87">
        <w:rPr>
          <w:rFonts w:ascii="Arial" w:hAnsi="Arial" w:cs="Arial"/>
          <w:sz w:val="18"/>
          <w:szCs w:val="18"/>
        </w:rPr>
        <w:t>е</w:t>
      </w:r>
      <w:r w:rsidR="00090B67" w:rsidRPr="007B1F87">
        <w:rPr>
          <w:rFonts w:ascii="Arial" w:hAnsi="Arial" w:cs="Arial"/>
          <w:sz w:val="18"/>
          <w:szCs w:val="18"/>
        </w:rPr>
        <w:t xml:space="preserve"> работ</w:t>
      </w:r>
      <w:r w:rsidR="00317425" w:rsidRPr="007B1F87">
        <w:rPr>
          <w:rFonts w:ascii="Arial" w:hAnsi="Arial" w:cs="Arial"/>
          <w:sz w:val="18"/>
          <w:szCs w:val="18"/>
        </w:rPr>
        <w:t>ы</w:t>
      </w:r>
      <w:r w:rsidR="003048AB" w:rsidRPr="007B1F87">
        <w:rPr>
          <w:rFonts w:ascii="Arial" w:hAnsi="Arial" w:cs="Arial"/>
          <w:sz w:val="18"/>
          <w:szCs w:val="18"/>
        </w:rPr>
        <w:t>, в </w:t>
      </w:r>
      <w:r w:rsidR="00090B67" w:rsidRPr="007B1F87">
        <w:rPr>
          <w:rFonts w:ascii="Arial" w:hAnsi="Arial" w:cs="Arial"/>
          <w:sz w:val="18"/>
          <w:szCs w:val="18"/>
        </w:rPr>
        <w:t>том числе последние обзор</w:t>
      </w:r>
      <w:r w:rsidR="00C552E3" w:rsidRPr="007B1F87">
        <w:rPr>
          <w:rFonts w:ascii="Arial" w:hAnsi="Arial" w:cs="Arial"/>
          <w:sz w:val="18"/>
          <w:szCs w:val="18"/>
        </w:rPr>
        <w:t xml:space="preserve">ные статьи). Избегайте ссылок </w:t>
      </w:r>
      <w:r w:rsidR="00090B67" w:rsidRPr="007B1F87">
        <w:rPr>
          <w:rFonts w:ascii="Arial" w:hAnsi="Arial" w:cs="Arial"/>
          <w:sz w:val="18"/>
          <w:szCs w:val="18"/>
        </w:rPr>
        <w:t>на устаревшие результаты.</w:t>
      </w:r>
      <w:r w:rsidR="00BC7ACB" w:rsidRPr="007B1F87">
        <w:rPr>
          <w:rFonts w:ascii="Arial" w:hAnsi="Arial" w:cs="Arial"/>
          <w:sz w:val="18"/>
          <w:szCs w:val="18"/>
        </w:rPr>
        <w:t xml:space="preserve"> Выдел</w:t>
      </w:r>
      <w:r w:rsidR="004C30FB" w:rsidRPr="007B1F87">
        <w:rPr>
          <w:rFonts w:ascii="Arial" w:hAnsi="Arial" w:cs="Arial"/>
          <w:sz w:val="18"/>
          <w:szCs w:val="18"/>
        </w:rPr>
        <w:t>ите</w:t>
      </w:r>
      <w:r w:rsidR="00BC7ACB" w:rsidRPr="007B1F87">
        <w:rPr>
          <w:rFonts w:ascii="Arial" w:hAnsi="Arial" w:cs="Arial"/>
          <w:sz w:val="18"/>
          <w:szCs w:val="18"/>
        </w:rPr>
        <w:t xml:space="preserve"> нерешенны</w:t>
      </w:r>
      <w:r w:rsidR="004C30FB" w:rsidRPr="007B1F87">
        <w:rPr>
          <w:rFonts w:ascii="Arial" w:hAnsi="Arial" w:cs="Arial"/>
          <w:sz w:val="18"/>
          <w:szCs w:val="18"/>
        </w:rPr>
        <w:t>е</w:t>
      </w:r>
      <w:r w:rsidR="00BC7ACB" w:rsidRPr="007B1F87">
        <w:rPr>
          <w:rFonts w:ascii="Arial" w:hAnsi="Arial" w:cs="Arial"/>
          <w:sz w:val="18"/>
          <w:szCs w:val="18"/>
        </w:rPr>
        <w:t xml:space="preserve"> вопрос</w:t>
      </w:r>
      <w:r w:rsidR="004C30FB" w:rsidRPr="007B1F87">
        <w:rPr>
          <w:rFonts w:ascii="Arial" w:hAnsi="Arial" w:cs="Arial"/>
          <w:sz w:val="18"/>
          <w:szCs w:val="18"/>
        </w:rPr>
        <w:t>ы</w:t>
      </w:r>
      <w:r w:rsidR="00BC7ACB" w:rsidRPr="007B1F87">
        <w:rPr>
          <w:rFonts w:ascii="Arial" w:hAnsi="Arial" w:cs="Arial"/>
          <w:sz w:val="18"/>
          <w:szCs w:val="18"/>
        </w:rPr>
        <w:t xml:space="preserve"> в пределах общей проблемы.</w:t>
      </w:r>
    </w:p>
    <w:p w14:paraId="7EDE8616" w14:textId="77777777" w:rsidR="00090B67" w:rsidRPr="007B1F87" w:rsidRDefault="00314159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Какова </w:t>
      </w:r>
      <w:r w:rsidR="004B21EB" w:rsidRPr="007B1F87">
        <w:rPr>
          <w:rFonts w:ascii="Arial" w:hAnsi="Arial" w:cs="Arial"/>
          <w:sz w:val="18"/>
          <w:szCs w:val="18"/>
        </w:rPr>
        <w:t xml:space="preserve">ваша гипотеза, </w:t>
      </w:r>
      <w:r w:rsidR="00090B67" w:rsidRPr="007B1F87">
        <w:rPr>
          <w:rFonts w:ascii="Arial" w:hAnsi="Arial" w:cs="Arial"/>
          <w:sz w:val="18"/>
          <w:szCs w:val="18"/>
        </w:rPr>
        <w:t>каковы ваши цели (постановка задачи с упором на новизну, четко сформулируйте цель статьи</w:t>
      </w:r>
      <w:r w:rsidR="004B21EB" w:rsidRPr="007B1F87">
        <w:rPr>
          <w:rFonts w:ascii="Arial" w:hAnsi="Arial" w:cs="Arial"/>
          <w:sz w:val="18"/>
          <w:szCs w:val="18"/>
        </w:rPr>
        <w:t>)</w:t>
      </w:r>
      <w:r w:rsidR="00090B67" w:rsidRPr="007B1F87">
        <w:rPr>
          <w:rFonts w:ascii="Arial" w:hAnsi="Arial" w:cs="Arial"/>
          <w:sz w:val="18"/>
          <w:szCs w:val="18"/>
        </w:rPr>
        <w:t>.</w:t>
      </w:r>
    </w:p>
    <w:p w14:paraId="3A9CA588" w14:textId="77777777" w:rsidR="004B21EB" w:rsidRPr="007B1F87" w:rsidRDefault="004B21EB" w:rsidP="000A0983">
      <w:pPr>
        <w:spacing w:before="160" w:after="60"/>
        <w:ind w:left="0"/>
        <w:rPr>
          <w:rFonts w:ascii="Arial" w:hAnsi="Arial" w:cs="Arial"/>
          <w:b/>
          <w:i/>
          <w:sz w:val="20"/>
          <w:szCs w:val="20"/>
        </w:rPr>
      </w:pPr>
      <w:r w:rsidRPr="007B1F87">
        <w:rPr>
          <w:rFonts w:ascii="Arial" w:hAnsi="Arial" w:cs="Arial"/>
          <w:b/>
          <w:i/>
          <w:sz w:val="20"/>
          <w:szCs w:val="20"/>
        </w:rPr>
        <w:t xml:space="preserve">Материал </w:t>
      </w:r>
      <w:r w:rsidR="00F6299F" w:rsidRPr="007B1F87">
        <w:rPr>
          <w:rFonts w:ascii="Arial" w:hAnsi="Arial" w:cs="Arial"/>
          <w:b/>
          <w:i/>
          <w:sz w:val="20"/>
          <w:szCs w:val="20"/>
        </w:rPr>
        <w:t>(объект</w:t>
      </w:r>
      <w:r w:rsidR="000F667B" w:rsidRPr="007B1F87">
        <w:rPr>
          <w:rFonts w:ascii="Arial" w:hAnsi="Arial" w:cs="Arial"/>
          <w:b/>
          <w:i/>
          <w:sz w:val="20"/>
          <w:szCs w:val="20"/>
        </w:rPr>
        <w:t>) и метод</w:t>
      </w:r>
      <w:r w:rsidR="00F6299F" w:rsidRPr="007B1F87">
        <w:rPr>
          <w:rFonts w:ascii="Arial" w:hAnsi="Arial" w:cs="Arial"/>
          <w:b/>
          <w:i/>
          <w:sz w:val="20"/>
          <w:szCs w:val="20"/>
        </w:rPr>
        <w:t>ы</w:t>
      </w:r>
      <w:r w:rsidR="000F667B" w:rsidRPr="007B1F87">
        <w:rPr>
          <w:rFonts w:ascii="Arial" w:hAnsi="Arial" w:cs="Arial"/>
          <w:b/>
          <w:i/>
          <w:sz w:val="20"/>
          <w:szCs w:val="20"/>
        </w:rPr>
        <w:t xml:space="preserve"> исследования</w:t>
      </w:r>
      <w:r w:rsidR="00F6299F" w:rsidRPr="007B1F87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6873311" w14:textId="2068DF7B" w:rsidR="00D047D0" w:rsidRPr="007B1F87" w:rsidRDefault="00D047D0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Опишите</w:t>
      </w:r>
      <w:r w:rsidR="00931F7C" w:rsidRPr="007B1F87">
        <w:rPr>
          <w:rFonts w:ascii="Arial" w:hAnsi="Arial" w:cs="Arial"/>
          <w:sz w:val="18"/>
          <w:szCs w:val="18"/>
        </w:rPr>
        <w:t xml:space="preserve"> методы и методики, которые вы применяли при изучении</w:t>
      </w:r>
      <w:r w:rsidRPr="007B1F87">
        <w:rPr>
          <w:rFonts w:ascii="Arial" w:hAnsi="Arial" w:cs="Arial"/>
          <w:sz w:val="18"/>
          <w:szCs w:val="18"/>
        </w:rPr>
        <w:t xml:space="preserve"> поставленн</w:t>
      </w:r>
      <w:r w:rsidR="00931F7C" w:rsidRPr="007B1F87">
        <w:rPr>
          <w:rFonts w:ascii="Arial" w:hAnsi="Arial" w:cs="Arial"/>
          <w:sz w:val="18"/>
          <w:szCs w:val="18"/>
        </w:rPr>
        <w:t>ой</w:t>
      </w:r>
      <w:r w:rsidRPr="007B1F87">
        <w:rPr>
          <w:rFonts w:ascii="Arial" w:hAnsi="Arial" w:cs="Arial"/>
          <w:sz w:val="18"/>
          <w:szCs w:val="18"/>
        </w:rPr>
        <w:t xml:space="preserve"> проблем</w:t>
      </w:r>
      <w:r w:rsidR="00931F7C" w:rsidRPr="007B1F87">
        <w:rPr>
          <w:rFonts w:ascii="Arial" w:hAnsi="Arial" w:cs="Arial"/>
          <w:sz w:val="18"/>
          <w:szCs w:val="18"/>
        </w:rPr>
        <w:t>ы</w:t>
      </w:r>
      <w:r w:rsidRPr="007B1F87">
        <w:rPr>
          <w:rFonts w:ascii="Arial" w:hAnsi="Arial" w:cs="Arial"/>
          <w:sz w:val="18"/>
          <w:szCs w:val="18"/>
        </w:rPr>
        <w:t>.</w:t>
      </w:r>
    </w:p>
    <w:p w14:paraId="2BBED2CB" w14:textId="6B77C507" w:rsidR="004B21EB" w:rsidRPr="007B1F87" w:rsidRDefault="004B21EB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Не описывайте процедуры и методы, </w:t>
      </w:r>
      <w:r w:rsidR="004523D2" w:rsidRPr="007B1F87">
        <w:rPr>
          <w:rFonts w:ascii="Arial" w:hAnsi="Arial" w:cs="Arial"/>
          <w:sz w:val="18"/>
          <w:szCs w:val="18"/>
        </w:rPr>
        <w:t>опубликованные ранее</w:t>
      </w:r>
      <w:r w:rsidR="00931F7C" w:rsidRPr="007B1F87">
        <w:rPr>
          <w:rFonts w:ascii="Arial" w:hAnsi="Arial" w:cs="Arial"/>
          <w:sz w:val="18"/>
          <w:szCs w:val="18"/>
        </w:rPr>
        <w:t>, дайте на них ссылки</w:t>
      </w:r>
      <w:r w:rsidRPr="007B1F87">
        <w:rPr>
          <w:rFonts w:ascii="Arial" w:hAnsi="Arial" w:cs="Arial"/>
          <w:sz w:val="18"/>
          <w:szCs w:val="18"/>
        </w:rPr>
        <w:t>.</w:t>
      </w:r>
    </w:p>
    <w:p w14:paraId="52A97163" w14:textId="77777777" w:rsidR="004B21EB" w:rsidRPr="007B1F87" w:rsidRDefault="004B21EB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Укажите </w:t>
      </w:r>
      <w:r w:rsidR="00C552E3" w:rsidRPr="007B1F87">
        <w:rPr>
          <w:rFonts w:ascii="Arial" w:hAnsi="Arial" w:cs="Arial"/>
          <w:sz w:val="18"/>
          <w:szCs w:val="18"/>
        </w:rPr>
        <w:t xml:space="preserve">применяемое </w:t>
      </w:r>
      <w:r w:rsidRPr="007B1F87">
        <w:rPr>
          <w:rFonts w:ascii="Arial" w:hAnsi="Arial" w:cs="Arial"/>
          <w:sz w:val="18"/>
          <w:szCs w:val="18"/>
        </w:rPr>
        <w:t>оборудование и опишите использованные материалы.</w:t>
      </w:r>
    </w:p>
    <w:p w14:paraId="496FD348" w14:textId="77777777" w:rsidR="004B21EB" w:rsidRPr="00473FAB" w:rsidRDefault="00BC7ACB" w:rsidP="000A0983">
      <w:pPr>
        <w:spacing w:before="160" w:after="60"/>
        <w:ind w:left="0"/>
        <w:rPr>
          <w:rFonts w:ascii="Arial" w:hAnsi="Arial" w:cs="Arial"/>
          <w:b/>
          <w:i/>
          <w:sz w:val="20"/>
          <w:szCs w:val="20"/>
        </w:rPr>
      </w:pPr>
      <w:r w:rsidRPr="007B1F87">
        <w:rPr>
          <w:rFonts w:ascii="Arial" w:hAnsi="Arial" w:cs="Arial"/>
          <w:b/>
          <w:i/>
          <w:sz w:val="20"/>
          <w:szCs w:val="20"/>
        </w:rPr>
        <w:t xml:space="preserve">Результаты исследования </w:t>
      </w:r>
      <w:r w:rsidRPr="00473FAB">
        <w:rPr>
          <w:rFonts w:ascii="Arial" w:hAnsi="Arial" w:cs="Arial"/>
          <w:b/>
          <w:i/>
          <w:sz w:val="20"/>
          <w:szCs w:val="20"/>
        </w:rPr>
        <w:t>или</w:t>
      </w:r>
      <w:r w:rsidRPr="007B1F87">
        <w:rPr>
          <w:rFonts w:ascii="Arial" w:hAnsi="Arial" w:cs="Arial"/>
          <w:b/>
          <w:i/>
          <w:sz w:val="20"/>
          <w:szCs w:val="20"/>
        </w:rPr>
        <w:t xml:space="preserve"> </w:t>
      </w:r>
      <w:r w:rsidR="004B21EB" w:rsidRPr="007B1F87">
        <w:rPr>
          <w:rFonts w:ascii="Arial" w:hAnsi="Arial" w:cs="Arial"/>
          <w:b/>
          <w:i/>
          <w:sz w:val="20"/>
          <w:szCs w:val="20"/>
        </w:rPr>
        <w:t>Эксперимент</w:t>
      </w:r>
      <w:r w:rsidR="004B21EB" w:rsidRPr="00473FAB">
        <w:rPr>
          <w:rFonts w:ascii="Arial" w:hAnsi="Arial" w:cs="Arial"/>
          <w:b/>
          <w:i/>
          <w:sz w:val="20"/>
          <w:szCs w:val="20"/>
        </w:rPr>
        <w:t xml:space="preserve"> </w:t>
      </w:r>
      <w:r w:rsidR="00F6299F" w:rsidRPr="00473FAB">
        <w:rPr>
          <w:rFonts w:ascii="Arial" w:hAnsi="Arial" w:cs="Arial"/>
          <w:b/>
          <w:i/>
          <w:sz w:val="20"/>
          <w:szCs w:val="20"/>
        </w:rPr>
        <w:t>(</w:t>
      </w:r>
      <w:r w:rsidR="002F2F7F" w:rsidRPr="00473FAB">
        <w:rPr>
          <w:rFonts w:ascii="Arial" w:hAnsi="Arial" w:cs="Arial"/>
          <w:b/>
          <w:i/>
          <w:sz w:val="20"/>
          <w:szCs w:val="20"/>
        </w:rPr>
        <w:t xml:space="preserve">исследование, </w:t>
      </w:r>
      <w:r w:rsidR="00F6299F" w:rsidRPr="00473FAB">
        <w:rPr>
          <w:rFonts w:ascii="Arial" w:hAnsi="Arial" w:cs="Arial"/>
          <w:b/>
          <w:i/>
          <w:sz w:val="20"/>
          <w:szCs w:val="20"/>
        </w:rPr>
        <w:t>моделирование</w:t>
      </w:r>
      <w:r w:rsidR="005777BC" w:rsidRPr="00473FAB">
        <w:rPr>
          <w:rFonts w:ascii="Arial" w:hAnsi="Arial" w:cs="Arial"/>
          <w:b/>
          <w:i/>
          <w:sz w:val="20"/>
          <w:szCs w:val="20"/>
        </w:rPr>
        <w:t xml:space="preserve"> и т.п.)</w:t>
      </w:r>
      <w:r w:rsidR="000F667B" w:rsidRPr="00473FAB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20955B5" w14:textId="77777777" w:rsidR="00BC7ACB" w:rsidRPr="007B1F87" w:rsidRDefault="00BC7ACB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Систематизированный авторский аналитический и статистический материал (</w:t>
      </w:r>
      <w:r w:rsidR="00396A75" w:rsidRPr="007B1F87">
        <w:rPr>
          <w:rFonts w:ascii="Arial" w:hAnsi="Arial" w:cs="Arial"/>
          <w:sz w:val="18"/>
          <w:szCs w:val="18"/>
        </w:rPr>
        <w:t>ключев</w:t>
      </w:r>
      <w:r w:rsidRPr="007B1F87">
        <w:rPr>
          <w:rFonts w:ascii="Arial" w:hAnsi="Arial" w:cs="Arial"/>
          <w:sz w:val="18"/>
          <w:szCs w:val="18"/>
        </w:rPr>
        <w:t xml:space="preserve">ое слово здесь – систематизированный). </w:t>
      </w:r>
    </w:p>
    <w:p w14:paraId="1B29F7D1" w14:textId="77777777" w:rsidR="004B21EB" w:rsidRPr="007B1F87" w:rsidRDefault="004B21EB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Таблицы, графики и текст не должны дублировать друг друга. </w:t>
      </w:r>
    </w:p>
    <w:p w14:paraId="3414D874" w14:textId="77777777" w:rsidR="004B21EB" w:rsidRPr="007B1F87" w:rsidRDefault="00B84DF9" w:rsidP="000A0983">
      <w:pPr>
        <w:pStyle w:val="a5"/>
        <w:numPr>
          <w:ilvl w:val="0"/>
          <w:numId w:val="22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Рисунки и таблицы – это </w:t>
      </w:r>
      <w:r w:rsidR="00BE7719" w:rsidRPr="007B1F87">
        <w:rPr>
          <w:rFonts w:ascii="Arial" w:hAnsi="Arial" w:cs="Arial"/>
          <w:sz w:val="18"/>
          <w:szCs w:val="18"/>
        </w:rPr>
        <w:t xml:space="preserve">фактологическая </w:t>
      </w:r>
      <w:r w:rsidRPr="007B1F87">
        <w:rPr>
          <w:rFonts w:ascii="Arial" w:hAnsi="Arial" w:cs="Arial"/>
          <w:sz w:val="18"/>
          <w:szCs w:val="18"/>
        </w:rPr>
        <w:t xml:space="preserve">история исследования. Они должны быть понятными и без текста, таблицы – не перегруженными, всё подписано и на своем месте. </w:t>
      </w:r>
      <w:r w:rsidR="00057997" w:rsidRPr="007B1F87">
        <w:rPr>
          <w:rFonts w:ascii="Arial" w:hAnsi="Arial" w:cs="Arial"/>
          <w:sz w:val="18"/>
          <w:szCs w:val="18"/>
        </w:rPr>
        <w:t>Не забудьте привести подрисуночные подписи и заголовки таблиц помимо русского на английском языке.</w:t>
      </w:r>
    </w:p>
    <w:p w14:paraId="1EC0B794" w14:textId="77777777" w:rsidR="004B21EB" w:rsidRPr="00473FAB" w:rsidRDefault="004B21EB" w:rsidP="000A0983">
      <w:pPr>
        <w:spacing w:before="160" w:after="60"/>
        <w:ind w:left="0"/>
        <w:rPr>
          <w:rFonts w:ascii="Arial" w:hAnsi="Arial" w:cs="Arial"/>
          <w:b/>
          <w:i/>
          <w:sz w:val="20"/>
          <w:szCs w:val="20"/>
        </w:rPr>
      </w:pPr>
      <w:r w:rsidRPr="007B1F87">
        <w:rPr>
          <w:rFonts w:ascii="Arial" w:hAnsi="Arial" w:cs="Arial"/>
          <w:b/>
          <w:i/>
          <w:sz w:val="20"/>
          <w:szCs w:val="20"/>
        </w:rPr>
        <w:t>Обсуждение результатов</w:t>
      </w:r>
      <w:r w:rsidR="00DC22EA" w:rsidRPr="00473FAB">
        <w:rPr>
          <w:rFonts w:ascii="Arial" w:hAnsi="Arial" w:cs="Arial"/>
          <w:b/>
          <w:i/>
          <w:sz w:val="20"/>
          <w:szCs w:val="20"/>
        </w:rPr>
        <w:t xml:space="preserve"> – </w:t>
      </w:r>
      <w:r w:rsidR="006C6260" w:rsidRPr="00473FAB">
        <w:rPr>
          <w:rFonts w:ascii="Arial" w:hAnsi="Arial" w:cs="Arial"/>
          <w:b/>
          <w:i/>
          <w:sz w:val="20"/>
          <w:szCs w:val="20"/>
        </w:rPr>
        <w:t>очень</w:t>
      </w:r>
      <w:r w:rsidRPr="00473FAB">
        <w:rPr>
          <w:rFonts w:ascii="Arial" w:hAnsi="Arial" w:cs="Arial"/>
          <w:b/>
          <w:i/>
          <w:sz w:val="20"/>
          <w:szCs w:val="20"/>
        </w:rPr>
        <w:t xml:space="preserve"> важный раздел. </w:t>
      </w:r>
    </w:p>
    <w:p w14:paraId="624F6FA5" w14:textId="3AD8AFE9" w:rsidR="004B21EB" w:rsidRPr="006041DA" w:rsidRDefault="00BC7ACB" w:rsidP="000A0983">
      <w:pPr>
        <w:pStyle w:val="a5"/>
        <w:numPr>
          <w:ilvl w:val="0"/>
          <w:numId w:val="22"/>
        </w:numPr>
        <w:spacing w:before="20"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Желательно с</w:t>
      </w:r>
      <w:r w:rsidR="00DC22EA" w:rsidRPr="007B1F87">
        <w:rPr>
          <w:rFonts w:ascii="Arial" w:hAnsi="Arial" w:cs="Arial"/>
          <w:sz w:val="18"/>
          <w:szCs w:val="18"/>
        </w:rPr>
        <w:t>равн</w:t>
      </w:r>
      <w:r w:rsidRPr="007B1F87">
        <w:rPr>
          <w:rFonts w:ascii="Arial" w:hAnsi="Arial" w:cs="Arial"/>
          <w:sz w:val="18"/>
          <w:szCs w:val="18"/>
        </w:rPr>
        <w:t xml:space="preserve">ить результаты с предыдущими работами в этой области как автора, так и других исследователей. </w:t>
      </w:r>
      <w:r w:rsidR="00614A95" w:rsidRPr="007B1F87">
        <w:rPr>
          <w:rFonts w:ascii="Arial" w:hAnsi="Arial" w:cs="Arial"/>
          <w:sz w:val="18"/>
          <w:szCs w:val="18"/>
        </w:rPr>
        <w:t xml:space="preserve">Самый очевидный способ поднять цитирование </w:t>
      </w:r>
      <w:r w:rsidR="007B1E73" w:rsidRPr="007B1F87">
        <w:rPr>
          <w:rFonts w:ascii="Arial" w:hAnsi="Arial" w:cs="Arial"/>
          <w:sz w:val="18"/>
          <w:szCs w:val="18"/>
        </w:rPr>
        <w:t>–</w:t>
      </w:r>
      <w:r w:rsidR="00614A95" w:rsidRPr="007B1F87">
        <w:rPr>
          <w:rFonts w:ascii="Arial" w:hAnsi="Arial" w:cs="Arial"/>
          <w:sz w:val="18"/>
          <w:szCs w:val="18"/>
        </w:rPr>
        <w:t xml:space="preserve"> </w:t>
      </w:r>
      <w:r w:rsidR="0095496E" w:rsidRPr="007B1F87">
        <w:rPr>
          <w:rFonts w:ascii="Arial" w:hAnsi="Arial" w:cs="Arial"/>
          <w:sz w:val="18"/>
          <w:szCs w:val="18"/>
        </w:rPr>
        <w:t xml:space="preserve">это </w:t>
      </w:r>
      <w:r w:rsidR="00614A95" w:rsidRPr="007B1F87">
        <w:rPr>
          <w:rFonts w:ascii="Arial" w:hAnsi="Arial" w:cs="Arial"/>
          <w:sz w:val="18"/>
          <w:szCs w:val="18"/>
        </w:rPr>
        <w:t xml:space="preserve">не только представить свои данные, но и </w:t>
      </w:r>
      <w:r w:rsidR="0095496E" w:rsidRPr="007B1F87">
        <w:rPr>
          <w:rFonts w:ascii="Arial" w:hAnsi="Arial" w:cs="Arial"/>
          <w:sz w:val="18"/>
          <w:szCs w:val="18"/>
        </w:rPr>
        <w:t>сопостави</w:t>
      </w:r>
      <w:r w:rsidR="00614A95" w:rsidRPr="007B1F87">
        <w:rPr>
          <w:rFonts w:ascii="Arial" w:hAnsi="Arial" w:cs="Arial"/>
          <w:sz w:val="18"/>
          <w:szCs w:val="18"/>
        </w:rPr>
        <w:t xml:space="preserve">ть </w:t>
      </w:r>
      <w:r w:rsidR="0095496E" w:rsidRPr="007B1F87">
        <w:rPr>
          <w:rFonts w:ascii="Arial" w:hAnsi="Arial" w:cs="Arial"/>
          <w:sz w:val="18"/>
          <w:szCs w:val="18"/>
        </w:rPr>
        <w:t xml:space="preserve">их с </w:t>
      </w:r>
      <w:r w:rsidR="00614A95" w:rsidRPr="007B1F87">
        <w:rPr>
          <w:rFonts w:ascii="Arial" w:hAnsi="Arial" w:cs="Arial"/>
          <w:sz w:val="18"/>
          <w:szCs w:val="18"/>
        </w:rPr>
        <w:t>мировы</w:t>
      </w:r>
      <w:r w:rsidR="0095496E" w:rsidRPr="007B1F87">
        <w:rPr>
          <w:rFonts w:ascii="Arial" w:hAnsi="Arial" w:cs="Arial"/>
          <w:sz w:val="18"/>
          <w:szCs w:val="18"/>
        </w:rPr>
        <w:t>ми</w:t>
      </w:r>
      <w:r w:rsidR="00614A95" w:rsidRPr="007B1F87">
        <w:rPr>
          <w:rFonts w:ascii="Arial" w:hAnsi="Arial" w:cs="Arial"/>
          <w:sz w:val="18"/>
          <w:szCs w:val="18"/>
        </w:rPr>
        <w:t xml:space="preserve"> или региональны</w:t>
      </w:r>
      <w:r w:rsidR="0095496E" w:rsidRPr="007B1F87">
        <w:rPr>
          <w:rFonts w:ascii="Arial" w:hAnsi="Arial" w:cs="Arial"/>
          <w:sz w:val="18"/>
          <w:szCs w:val="18"/>
        </w:rPr>
        <w:t>ми</w:t>
      </w:r>
      <w:r w:rsidR="00614A95" w:rsidRPr="007B1F87">
        <w:rPr>
          <w:rFonts w:ascii="Arial" w:hAnsi="Arial" w:cs="Arial"/>
          <w:sz w:val="18"/>
          <w:szCs w:val="18"/>
        </w:rPr>
        <w:t xml:space="preserve"> аналог</w:t>
      </w:r>
      <w:r w:rsidR="0095496E" w:rsidRPr="007B1F87">
        <w:rPr>
          <w:rFonts w:ascii="Arial" w:hAnsi="Arial" w:cs="Arial"/>
          <w:sz w:val="18"/>
          <w:szCs w:val="18"/>
        </w:rPr>
        <w:t>ами</w:t>
      </w:r>
      <w:r w:rsidR="00614A95" w:rsidRPr="007B1F87">
        <w:rPr>
          <w:rFonts w:ascii="Arial" w:hAnsi="Arial" w:cs="Arial"/>
          <w:sz w:val="18"/>
          <w:szCs w:val="18"/>
        </w:rPr>
        <w:t xml:space="preserve">. </w:t>
      </w:r>
      <w:r w:rsidR="0095496E" w:rsidRPr="007B1F87">
        <w:rPr>
          <w:rFonts w:ascii="Arial" w:hAnsi="Arial" w:cs="Arial"/>
          <w:sz w:val="18"/>
          <w:szCs w:val="18"/>
        </w:rPr>
        <w:t>М</w:t>
      </w:r>
      <w:r w:rsidR="00614A95" w:rsidRPr="007B1F87">
        <w:rPr>
          <w:rFonts w:ascii="Arial" w:hAnsi="Arial" w:cs="Arial"/>
          <w:sz w:val="18"/>
          <w:szCs w:val="18"/>
        </w:rPr>
        <w:t xml:space="preserve">одель и выводы должны быть </w:t>
      </w:r>
      <w:r w:rsidR="00614A95" w:rsidRPr="006041DA">
        <w:rPr>
          <w:rFonts w:ascii="Arial" w:hAnsi="Arial" w:cs="Arial"/>
          <w:sz w:val="18"/>
          <w:szCs w:val="18"/>
        </w:rPr>
        <w:t xml:space="preserve">универсальны с точки зрения восприятия </w:t>
      </w:r>
      <w:r w:rsidR="00723318" w:rsidRPr="006041DA">
        <w:rPr>
          <w:rFonts w:ascii="Arial" w:hAnsi="Arial" w:cs="Arial"/>
          <w:sz w:val="18"/>
          <w:szCs w:val="18"/>
        </w:rPr>
        <w:t>учеными</w:t>
      </w:r>
      <w:r w:rsidR="00614A95" w:rsidRPr="006041DA">
        <w:rPr>
          <w:rFonts w:ascii="Arial" w:hAnsi="Arial" w:cs="Arial"/>
          <w:sz w:val="18"/>
          <w:szCs w:val="18"/>
        </w:rPr>
        <w:t xml:space="preserve"> не только вашей специальности</w:t>
      </w:r>
      <w:r w:rsidR="00723318" w:rsidRPr="006041DA">
        <w:rPr>
          <w:rFonts w:ascii="Arial" w:hAnsi="Arial" w:cs="Arial"/>
          <w:sz w:val="18"/>
          <w:szCs w:val="18"/>
        </w:rPr>
        <w:t>.</w:t>
      </w:r>
      <w:r w:rsidR="00614A95" w:rsidRPr="006041DA">
        <w:rPr>
          <w:rFonts w:ascii="Arial" w:hAnsi="Arial" w:cs="Arial"/>
          <w:sz w:val="18"/>
          <w:szCs w:val="18"/>
        </w:rPr>
        <w:t xml:space="preserve"> </w:t>
      </w:r>
    </w:p>
    <w:p w14:paraId="1C7B06B4" w14:textId="77777777" w:rsidR="004B21EB" w:rsidRPr="007B1F87" w:rsidRDefault="004D486A" w:rsidP="000A0983">
      <w:pPr>
        <w:pStyle w:val="a5"/>
        <w:numPr>
          <w:ilvl w:val="0"/>
          <w:numId w:val="22"/>
        </w:numPr>
        <w:spacing w:before="20"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Не </w:t>
      </w:r>
      <w:r w:rsidR="004B21EB" w:rsidRPr="007B1F87">
        <w:rPr>
          <w:rFonts w:ascii="Arial" w:hAnsi="Arial" w:cs="Arial"/>
          <w:sz w:val="18"/>
          <w:szCs w:val="18"/>
        </w:rPr>
        <w:t>стоит игнорировать работы, чьи результаты противоречат вашим – вступите с ними в конструктивную дискуссию и убедите читателя в своей правоте.</w:t>
      </w:r>
    </w:p>
    <w:p w14:paraId="36BCE13C" w14:textId="77777777" w:rsidR="004B21EB" w:rsidRPr="007B1F87" w:rsidRDefault="0095496E" w:rsidP="006E59C2">
      <w:pPr>
        <w:pStyle w:val="a5"/>
        <w:numPr>
          <w:ilvl w:val="0"/>
          <w:numId w:val="22"/>
        </w:numPr>
        <w:spacing w:before="20" w:after="4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Чтобы предвосхитить возможные замечания рецензентов, о</w:t>
      </w:r>
      <w:r w:rsidR="004B21EB" w:rsidRPr="007B1F87">
        <w:rPr>
          <w:rFonts w:ascii="Arial" w:hAnsi="Arial" w:cs="Arial"/>
          <w:sz w:val="18"/>
          <w:szCs w:val="18"/>
        </w:rPr>
        <w:t>бсудите ограничения ваших результатов</w:t>
      </w:r>
      <w:r w:rsidRPr="007B1F87">
        <w:rPr>
          <w:rFonts w:ascii="Arial" w:hAnsi="Arial" w:cs="Arial"/>
          <w:sz w:val="18"/>
          <w:szCs w:val="18"/>
        </w:rPr>
        <w:t xml:space="preserve"> – что не удалось сделать и почему.</w:t>
      </w:r>
    </w:p>
    <w:p w14:paraId="07199D55" w14:textId="77777777" w:rsidR="002E1CF7" w:rsidRPr="007B1F87" w:rsidRDefault="002E1CF7" w:rsidP="006E59C2">
      <w:pPr>
        <w:spacing w:before="100" w:after="4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При необходимости введите тематические подзаголовки, объедините некоторые разделы (Введение и </w:t>
      </w:r>
      <w:r w:rsidR="00057997" w:rsidRPr="007B1F87">
        <w:rPr>
          <w:rFonts w:ascii="Arial" w:hAnsi="Arial" w:cs="Arial"/>
          <w:sz w:val="18"/>
          <w:szCs w:val="18"/>
        </w:rPr>
        <w:t>методы</w:t>
      </w:r>
      <w:r w:rsidRPr="007B1F87">
        <w:rPr>
          <w:rFonts w:ascii="Arial" w:hAnsi="Arial" w:cs="Arial"/>
          <w:sz w:val="18"/>
          <w:szCs w:val="18"/>
        </w:rPr>
        <w:t xml:space="preserve">, Результаты и </w:t>
      </w:r>
      <w:r w:rsidR="00057997" w:rsidRPr="007B1F87">
        <w:rPr>
          <w:rFonts w:ascii="Arial" w:hAnsi="Arial" w:cs="Arial"/>
          <w:sz w:val="18"/>
          <w:szCs w:val="18"/>
        </w:rPr>
        <w:t>обсуждение, Обсуждение и заключение,</w:t>
      </w:r>
      <w:r w:rsidRPr="007B1F87">
        <w:rPr>
          <w:rFonts w:ascii="Arial" w:hAnsi="Arial" w:cs="Arial"/>
          <w:sz w:val="18"/>
          <w:szCs w:val="18"/>
        </w:rPr>
        <w:t xml:space="preserve"> и т.п.). </w:t>
      </w:r>
    </w:p>
    <w:p w14:paraId="7CB573E2" w14:textId="77777777" w:rsidR="004B21EB" w:rsidRPr="00473FAB" w:rsidRDefault="004B21EB" w:rsidP="000A0983">
      <w:pPr>
        <w:spacing w:before="160" w:after="60"/>
        <w:ind w:left="0"/>
        <w:rPr>
          <w:rFonts w:ascii="Arial" w:hAnsi="Arial" w:cs="Arial"/>
          <w:b/>
          <w:i/>
          <w:sz w:val="20"/>
          <w:szCs w:val="20"/>
        </w:rPr>
      </w:pPr>
      <w:r w:rsidRPr="007B1F87">
        <w:rPr>
          <w:rFonts w:ascii="Arial" w:hAnsi="Arial" w:cs="Arial"/>
          <w:b/>
          <w:i/>
          <w:sz w:val="20"/>
          <w:szCs w:val="20"/>
        </w:rPr>
        <w:t xml:space="preserve">Выводы </w:t>
      </w:r>
      <w:r w:rsidR="002E1CF7" w:rsidRPr="007B1F87">
        <w:rPr>
          <w:rFonts w:ascii="Arial" w:hAnsi="Arial" w:cs="Arial"/>
          <w:b/>
          <w:i/>
          <w:sz w:val="20"/>
          <w:szCs w:val="20"/>
        </w:rPr>
        <w:t>и</w:t>
      </w:r>
      <w:r w:rsidRPr="007B1F87">
        <w:rPr>
          <w:rFonts w:ascii="Arial" w:hAnsi="Arial" w:cs="Arial"/>
          <w:b/>
          <w:i/>
          <w:sz w:val="20"/>
          <w:szCs w:val="20"/>
        </w:rPr>
        <w:t xml:space="preserve"> </w:t>
      </w:r>
      <w:r w:rsidR="002E1CF7" w:rsidRPr="007B1F87">
        <w:rPr>
          <w:rFonts w:ascii="Arial" w:hAnsi="Arial" w:cs="Arial"/>
          <w:b/>
          <w:i/>
          <w:sz w:val="20"/>
          <w:szCs w:val="20"/>
        </w:rPr>
        <w:t>З</w:t>
      </w:r>
      <w:r w:rsidRPr="007B1F87">
        <w:rPr>
          <w:rFonts w:ascii="Arial" w:hAnsi="Arial" w:cs="Arial"/>
          <w:b/>
          <w:i/>
          <w:sz w:val="20"/>
          <w:szCs w:val="20"/>
        </w:rPr>
        <w:t>аключение</w:t>
      </w:r>
      <w:r w:rsidRPr="00473FAB">
        <w:rPr>
          <w:rFonts w:ascii="Arial" w:hAnsi="Arial" w:cs="Arial"/>
          <w:b/>
          <w:i/>
          <w:sz w:val="20"/>
          <w:szCs w:val="20"/>
        </w:rPr>
        <w:t xml:space="preserve"> </w:t>
      </w:r>
      <w:r w:rsidR="002E1CF7" w:rsidRPr="00473FAB">
        <w:rPr>
          <w:rFonts w:ascii="Arial" w:hAnsi="Arial" w:cs="Arial"/>
          <w:b/>
          <w:i/>
          <w:sz w:val="20"/>
          <w:szCs w:val="20"/>
        </w:rPr>
        <w:t>– это не одно и то же</w:t>
      </w:r>
      <w:r w:rsidR="00F670F7" w:rsidRPr="00473FAB">
        <w:rPr>
          <w:rFonts w:ascii="Arial" w:hAnsi="Arial" w:cs="Arial"/>
          <w:b/>
          <w:i/>
          <w:sz w:val="20"/>
          <w:szCs w:val="20"/>
        </w:rPr>
        <w:t>, но их, как правило, объединяют под заголовком Заключение.</w:t>
      </w:r>
    </w:p>
    <w:p w14:paraId="582B932C" w14:textId="77777777" w:rsidR="004B21EB" w:rsidRPr="007B1F87" w:rsidRDefault="002E1CF7" w:rsidP="006E59C2">
      <w:pPr>
        <w:pStyle w:val="a5"/>
        <w:widowControl w:val="0"/>
        <w:tabs>
          <w:tab w:val="left" w:pos="547"/>
          <w:tab w:val="left" w:pos="548"/>
        </w:tabs>
        <w:autoSpaceDE w:val="0"/>
        <w:autoSpaceDN w:val="0"/>
        <w:spacing w:before="20" w:after="40"/>
        <w:ind w:left="0" w:firstLine="567"/>
        <w:contextualSpacing w:val="0"/>
        <w:rPr>
          <w:rFonts w:ascii="Arial" w:hAnsi="Arial" w:cs="Arial"/>
          <w:spacing w:val="-3"/>
          <w:sz w:val="18"/>
          <w:szCs w:val="18"/>
        </w:rPr>
      </w:pPr>
      <w:r w:rsidRPr="007B1F87">
        <w:rPr>
          <w:rFonts w:ascii="Arial" w:hAnsi="Arial" w:cs="Arial"/>
          <w:i/>
          <w:spacing w:val="-3"/>
          <w:sz w:val="18"/>
          <w:szCs w:val="18"/>
        </w:rPr>
        <w:t>Выводы</w:t>
      </w:r>
      <w:r w:rsidRPr="007B1F87">
        <w:rPr>
          <w:rFonts w:ascii="Arial" w:hAnsi="Arial" w:cs="Arial"/>
          <w:spacing w:val="-3"/>
          <w:sz w:val="18"/>
          <w:szCs w:val="18"/>
        </w:rPr>
        <w:t xml:space="preserve"> л</w:t>
      </w:r>
      <w:r w:rsidR="00B24765" w:rsidRPr="007B1F87">
        <w:rPr>
          <w:rFonts w:ascii="Arial" w:hAnsi="Arial" w:cs="Arial"/>
          <w:spacing w:val="-3"/>
          <w:sz w:val="18"/>
          <w:szCs w:val="18"/>
        </w:rPr>
        <w:t>аконично изл</w:t>
      </w:r>
      <w:r w:rsidRPr="007B1F87">
        <w:rPr>
          <w:rFonts w:ascii="Arial" w:hAnsi="Arial" w:cs="Arial"/>
          <w:spacing w:val="-3"/>
          <w:sz w:val="18"/>
          <w:szCs w:val="18"/>
        </w:rPr>
        <w:t>агают</w:t>
      </w:r>
      <w:r w:rsidR="00B24765" w:rsidRPr="007B1F87">
        <w:rPr>
          <w:rFonts w:ascii="Arial" w:hAnsi="Arial" w:cs="Arial"/>
          <w:spacing w:val="-3"/>
          <w:sz w:val="18"/>
          <w:szCs w:val="18"/>
        </w:rPr>
        <w:t xml:space="preserve"> главные результаты</w:t>
      </w:r>
      <w:r w:rsidR="00F670F7" w:rsidRPr="007B1F87">
        <w:rPr>
          <w:rFonts w:ascii="Arial" w:hAnsi="Arial" w:cs="Arial"/>
          <w:spacing w:val="-3"/>
          <w:sz w:val="18"/>
          <w:szCs w:val="18"/>
        </w:rPr>
        <w:t xml:space="preserve">, желательно </w:t>
      </w:r>
      <w:r w:rsidR="00F670F7" w:rsidRPr="007B1F87">
        <w:rPr>
          <w:rFonts w:ascii="Arial" w:hAnsi="Arial" w:cs="Arial"/>
          <w:sz w:val="18"/>
          <w:szCs w:val="18"/>
        </w:rPr>
        <w:t>фразами, отличающимися от высказанных в основной части статьи.</w:t>
      </w:r>
    </w:p>
    <w:p w14:paraId="1AB9D262" w14:textId="77777777" w:rsidR="000A680D" w:rsidRPr="007B1F87" w:rsidRDefault="000A680D" w:rsidP="006E59C2">
      <w:pPr>
        <w:pStyle w:val="a5"/>
        <w:spacing w:before="40" w:after="80"/>
        <w:ind w:left="0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b/>
          <w:i/>
          <w:sz w:val="18"/>
          <w:szCs w:val="18"/>
        </w:rPr>
        <w:t>Важно:</w:t>
      </w:r>
      <w:r w:rsidRPr="007B1F87">
        <w:rPr>
          <w:rFonts w:ascii="Arial" w:hAnsi="Arial" w:cs="Arial"/>
          <w:sz w:val="18"/>
          <w:szCs w:val="18"/>
        </w:rPr>
        <w:t xml:space="preserve"> выводы должны четко коррелировать с формулировкой цели и задач работы</w:t>
      </w:r>
      <w:r w:rsidR="00D047D0" w:rsidRPr="007B1F87">
        <w:rPr>
          <w:rFonts w:ascii="Arial" w:hAnsi="Arial" w:cs="Arial"/>
          <w:sz w:val="18"/>
          <w:szCs w:val="18"/>
        </w:rPr>
        <w:t>,</w:t>
      </w:r>
      <w:r w:rsidRPr="007B1F87">
        <w:rPr>
          <w:rFonts w:ascii="Arial" w:hAnsi="Arial" w:cs="Arial"/>
          <w:sz w:val="18"/>
          <w:szCs w:val="18"/>
        </w:rPr>
        <w:t xml:space="preserve"> с </w:t>
      </w:r>
      <w:r w:rsidR="00D047D0" w:rsidRPr="007B1F87">
        <w:rPr>
          <w:rFonts w:ascii="Arial" w:hAnsi="Arial" w:cs="Arial"/>
          <w:sz w:val="18"/>
          <w:szCs w:val="18"/>
        </w:rPr>
        <w:t xml:space="preserve">результатами и </w:t>
      </w:r>
      <w:r w:rsidRPr="007B1F87">
        <w:rPr>
          <w:rFonts w:ascii="Arial" w:hAnsi="Arial" w:cs="Arial"/>
          <w:sz w:val="18"/>
          <w:szCs w:val="18"/>
        </w:rPr>
        <w:t>содержанием аннотации.</w:t>
      </w:r>
    </w:p>
    <w:p w14:paraId="65C8B372" w14:textId="77777777" w:rsidR="00F670F7" w:rsidRPr="007B1F87" w:rsidRDefault="00F670F7" w:rsidP="006E59C2">
      <w:pPr>
        <w:pStyle w:val="a5"/>
        <w:widowControl w:val="0"/>
        <w:tabs>
          <w:tab w:val="left" w:pos="547"/>
          <w:tab w:val="left" w:pos="548"/>
        </w:tabs>
        <w:autoSpaceDE w:val="0"/>
        <w:autoSpaceDN w:val="0"/>
        <w:spacing w:before="20" w:after="40"/>
        <w:ind w:left="0" w:firstLine="567"/>
        <w:contextualSpacing w:val="0"/>
        <w:rPr>
          <w:rFonts w:ascii="Arial" w:hAnsi="Arial" w:cs="Arial"/>
          <w:bCs/>
          <w:i/>
          <w:spacing w:val="-3"/>
          <w:sz w:val="18"/>
          <w:szCs w:val="18"/>
        </w:rPr>
      </w:pPr>
      <w:r w:rsidRPr="007B1F87">
        <w:rPr>
          <w:rFonts w:ascii="Arial" w:hAnsi="Arial" w:cs="Arial"/>
          <w:bCs/>
          <w:i/>
          <w:spacing w:val="-3"/>
          <w:sz w:val="18"/>
          <w:szCs w:val="18"/>
        </w:rPr>
        <w:t xml:space="preserve">Заключение </w:t>
      </w:r>
    </w:p>
    <w:p w14:paraId="5F98FEF1" w14:textId="77777777" w:rsidR="004B21EB" w:rsidRPr="007B1F87" w:rsidRDefault="00F670F7" w:rsidP="000A0983">
      <w:pPr>
        <w:pStyle w:val="a5"/>
        <w:numPr>
          <w:ilvl w:val="0"/>
          <w:numId w:val="22"/>
        </w:numPr>
        <w:spacing w:before="20"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Дает </w:t>
      </w:r>
      <w:r w:rsidR="004B21EB" w:rsidRPr="007B1F87">
        <w:rPr>
          <w:rFonts w:ascii="Arial" w:hAnsi="Arial" w:cs="Arial"/>
          <w:sz w:val="18"/>
          <w:szCs w:val="18"/>
        </w:rPr>
        <w:t>ответ на вопрос</w:t>
      </w:r>
      <w:r w:rsidR="000479EC" w:rsidRPr="007B1F87">
        <w:rPr>
          <w:rFonts w:ascii="Arial" w:hAnsi="Arial" w:cs="Arial"/>
          <w:sz w:val="18"/>
          <w:szCs w:val="18"/>
        </w:rPr>
        <w:t>ы</w:t>
      </w:r>
      <w:r w:rsidR="004B21EB" w:rsidRPr="007B1F87">
        <w:rPr>
          <w:rFonts w:ascii="Arial" w:hAnsi="Arial" w:cs="Arial"/>
          <w:sz w:val="18"/>
          <w:szCs w:val="18"/>
        </w:rPr>
        <w:t xml:space="preserve">, </w:t>
      </w:r>
      <w:r w:rsidR="000479EC" w:rsidRPr="007B1F87">
        <w:rPr>
          <w:rFonts w:ascii="Arial" w:hAnsi="Arial" w:cs="Arial"/>
          <w:sz w:val="18"/>
          <w:szCs w:val="18"/>
        </w:rPr>
        <w:t xml:space="preserve">что нового статья добавляет к уже опубликованным результатам и </w:t>
      </w:r>
      <w:r w:rsidR="004B21EB" w:rsidRPr="007B1F87">
        <w:rPr>
          <w:rFonts w:ascii="Arial" w:hAnsi="Arial" w:cs="Arial"/>
          <w:sz w:val="18"/>
          <w:szCs w:val="18"/>
        </w:rPr>
        <w:t>насколько работа позволяет продвинуться вперед в данной области знаний.</w:t>
      </w:r>
    </w:p>
    <w:p w14:paraId="0B795E49" w14:textId="466EF064" w:rsidR="00B24765" w:rsidRPr="006041DA" w:rsidRDefault="004B21EB" w:rsidP="000A0983">
      <w:pPr>
        <w:pStyle w:val="a5"/>
        <w:numPr>
          <w:ilvl w:val="0"/>
          <w:numId w:val="22"/>
        </w:numPr>
        <w:spacing w:before="20"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Пре</w:t>
      </w:r>
      <w:r w:rsidR="0095496E" w:rsidRPr="007B1F87">
        <w:rPr>
          <w:rFonts w:ascii="Arial" w:hAnsi="Arial" w:cs="Arial"/>
          <w:sz w:val="18"/>
          <w:szCs w:val="18"/>
        </w:rPr>
        <w:t>дл</w:t>
      </w:r>
      <w:r w:rsidR="00F670F7" w:rsidRPr="007B1F87">
        <w:rPr>
          <w:rFonts w:ascii="Arial" w:hAnsi="Arial" w:cs="Arial"/>
          <w:sz w:val="18"/>
          <w:szCs w:val="18"/>
        </w:rPr>
        <w:t>агает</w:t>
      </w:r>
      <w:r w:rsidR="0095496E" w:rsidRPr="007B1F87">
        <w:rPr>
          <w:rFonts w:ascii="Arial" w:hAnsi="Arial" w:cs="Arial"/>
          <w:sz w:val="18"/>
          <w:szCs w:val="18"/>
        </w:rPr>
        <w:t xml:space="preserve"> </w:t>
      </w:r>
      <w:r w:rsidR="00F670F7" w:rsidRPr="007B1F87">
        <w:rPr>
          <w:rFonts w:ascii="Arial" w:hAnsi="Arial" w:cs="Arial"/>
          <w:sz w:val="18"/>
          <w:szCs w:val="18"/>
        </w:rPr>
        <w:t xml:space="preserve">обобщения и рекомендации, вытекающие из работы, </w:t>
      </w:r>
      <w:r w:rsidR="000A680D" w:rsidRPr="007B1F87">
        <w:rPr>
          <w:rFonts w:ascii="Arial" w:hAnsi="Arial" w:cs="Arial"/>
          <w:sz w:val="18"/>
          <w:szCs w:val="18"/>
        </w:rPr>
        <w:t xml:space="preserve">подчеркивает их практическую значимость, </w:t>
      </w:r>
      <w:r w:rsidR="000A680D" w:rsidRPr="006041DA">
        <w:rPr>
          <w:rFonts w:ascii="Arial" w:hAnsi="Arial" w:cs="Arial"/>
          <w:sz w:val="18"/>
          <w:szCs w:val="18"/>
        </w:rPr>
        <w:t>определяет направления для дальнейшего исследования в этой области</w:t>
      </w:r>
      <w:r w:rsidR="00CE0D49" w:rsidRPr="006041DA">
        <w:rPr>
          <w:rFonts w:ascii="Arial" w:hAnsi="Arial" w:cs="Arial"/>
          <w:sz w:val="18"/>
          <w:szCs w:val="18"/>
        </w:rPr>
        <w:t>.</w:t>
      </w:r>
      <w:r w:rsidR="000A680D" w:rsidRPr="006041DA">
        <w:rPr>
          <w:rFonts w:ascii="Arial" w:hAnsi="Arial" w:cs="Arial"/>
          <w:sz w:val="18"/>
          <w:szCs w:val="18"/>
        </w:rPr>
        <w:t xml:space="preserve"> </w:t>
      </w:r>
    </w:p>
    <w:p w14:paraId="4B03F683" w14:textId="77777777" w:rsidR="00857A86" w:rsidRPr="006041DA" w:rsidRDefault="007A047D" w:rsidP="000A0983">
      <w:pPr>
        <w:spacing w:before="120" w:after="40"/>
        <w:ind w:left="0"/>
        <w:rPr>
          <w:rFonts w:ascii="Arial" w:hAnsi="Arial" w:cs="Arial"/>
          <w:b/>
          <w:i/>
          <w:sz w:val="20"/>
          <w:szCs w:val="20"/>
        </w:rPr>
      </w:pPr>
      <w:r w:rsidRPr="006041DA">
        <w:rPr>
          <w:rFonts w:ascii="Arial" w:hAnsi="Arial" w:cs="Arial"/>
          <w:b/>
          <w:i/>
          <w:sz w:val="20"/>
          <w:szCs w:val="20"/>
        </w:rPr>
        <w:t xml:space="preserve">Данные </w:t>
      </w:r>
    </w:p>
    <w:p w14:paraId="4D05F2E1" w14:textId="77777777" w:rsidR="0065235B" w:rsidRDefault="006C305E" w:rsidP="000A0983">
      <w:pPr>
        <w:pStyle w:val="a5"/>
        <w:spacing w:before="60" w:after="20"/>
        <w:ind w:left="0" w:firstLine="567"/>
        <w:contextualSpacing w:val="0"/>
        <w:rPr>
          <w:rFonts w:ascii="Arial" w:hAnsi="Arial" w:cs="Arial"/>
          <w:sz w:val="18"/>
          <w:szCs w:val="18"/>
        </w:rPr>
      </w:pPr>
      <w:r w:rsidRPr="00AC5F75">
        <w:rPr>
          <w:rFonts w:ascii="Arial" w:hAnsi="Arial" w:cs="Arial"/>
          <w:sz w:val="18"/>
          <w:szCs w:val="18"/>
        </w:rPr>
        <w:t xml:space="preserve">Если </w:t>
      </w:r>
      <w:r w:rsidR="00DE441B" w:rsidRPr="00AC5F75">
        <w:rPr>
          <w:rFonts w:ascii="Arial" w:hAnsi="Arial" w:cs="Arial"/>
          <w:sz w:val="18"/>
          <w:szCs w:val="18"/>
        </w:rPr>
        <w:t xml:space="preserve">фактологическая база </w:t>
      </w:r>
      <w:r w:rsidRPr="00AC5F75">
        <w:rPr>
          <w:rFonts w:ascii="Arial" w:hAnsi="Arial" w:cs="Arial"/>
          <w:sz w:val="18"/>
          <w:szCs w:val="18"/>
        </w:rPr>
        <w:t>стать</w:t>
      </w:r>
      <w:r w:rsidR="00DE441B" w:rsidRPr="00AC5F75">
        <w:rPr>
          <w:rFonts w:ascii="Arial" w:hAnsi="Arial" w:cs="Arial"/>
          <w:sz w:val="18"/>
          <w:szCs w:val="18"/>
        </w:rPr>
        <w:t xml:space="preserve">и обширна </w:t>
      </w:r>
      <w:r w:rsidR="005A6F12" w:rsidRPr="00AC5F75">
        <w:rPr>
          <w:rFonts w:ascii="Arial" w:hAnsi="Arial" w:cs="Arial"/>
          <w:sz w:val="18"/>
          <w:szCs w:val="18"/>
        </w:rPr>
        <w:t>(</w:t>
      </w:r>
      <w:r w:rsidR="005A6F12" w:rsidRPr="00AC5F75">
        <w:rPr>
          <w:rFonts w:ascii="Arial" w:eastAsia="Times New Roman" w:hAnsi="Arial" w:cs="Arial"/>
          <w:sz w:val="18"/>
          <w:szCs w:val="18"/>
        </w:rPr>
        <w:t xml:space="preserve">большие таблицы, иллюстрации, базы данных, каталоги и т.п.) </w:t>
      </w:r>
      <w:r w:rsidR="00DE441B" w:rsidRPr="00AC5F75">
        <w:rPr>
          <w:rFonts w:ascii="Arial" w:hAnsi="Arial" w:cs="Arial"/>
          <w:sz w:val="18"/>
          <w:szCs w:val="18"/>
        </w:rPr>
        <w:t>и</w:t>
      </w:r>
      <w:r w:rsidRPr="00AC5F75">
        <w:rPr>
          <w:rFonts w:ascii="Arial" w:hAnsi="Arial" w:cs="Arial"/>
          <w:sz w:val="18"/>
          <w:szCs w:val="18"/>
        </w:rPr>
        <w:t xml:space="preserve"> имеет</w:t>
      </w:r>
      <w:r w:rsidR="00DE441B" w:rsidRPr="00AC5F75">
        <w:rPr>
          <w:rFonts w:ascii="Arial" w:hAnsi="Arial" w:cs="Arial"/>
          <w:sz w:val="18"/>
          <w:szCs w:val="18"/>
        </w:rPr>
        <w:t xml:space="preserve"> самостоятельную научную ценность</w:t>
      </w:r>
      <w:r w:rsidRPr="00AC5F75">
        <w:rPr>
          <w:rFonts w:ascii="Arial" w:hAnsi="Arial" w:cs="Arial"/>
          <w:sz w:val="18"/>
          <w:szCs w:val="18"/>
        </w:rPr>
        <w:t xml:space="preserve">, можно оформить в виде статьи </w:t>
      </w:r>
      <w:r w:rsidR="00CE0D49" w:rsidRPr="00AC5F75">
        <w:rPr>
          <w:rFonts w:ascii="Arial" w:hAnsi="Arial" w:cs="Arial"/>
          <w:sz w:val="18"/>
          <w:szCs w:val="18"/>
        </w:rPr>
        <w:t>тип</w:t>
      </w:r>
      <w:r w:rsidRPr="00AC5F75">
        <w:rPr>
          <w:rFonts w:ascii="Arial" w:hAnsi="Arial" w:cs="Arial"/>
          <w:sz w:val="18"/>
          <w:szCs w:val="18"/>
        </w:rPr>
        <w:t xml:space="preserve">а </w:t>
      </w:r>
      <w:r w:rsidRPr="00AC5F75">
        <w:rPr>
          <w:rFonts w:ascii="Arial" w:hAnsi="Arial" w:cs="Arial"/>
          <w:b/>
          <w:bCs/>
          <w:sz w:val="18"/>
          <w:szCs w:val="18"/>
        </w:rPr>
        <w:t>Данные исследования</w:t>
      </w:r>
      <w:r w:rsidRPr="006041DA">
        <w:rPr>
          <w:rFonts w:ascii="Arial" w:hAnsi="Arial" w:cs="Arial"/>
          <w:sz w:val="18"/>
          <w:szCs w:val="18"/>
        </w:rPr>
        <w:t xml:space="preserve"> (Data Paper). Такая </w:t>
      </w:r>
      <w:r w:rsidR="00EC1259" w:rsidRPr="006041DA">
        <w:rPr>
          <w:rFonts w:ascii="Arial" w:hAnsi="Arial" w:cs="Arial"/>
          <w:sz w:val="18"/>
          <w:szCs w:val="18"/>
        </w:rPr>
        <w:t>публикация</w:t>
      </w:r>
      <w:r w:rsidRPr="006041DA">
        <w:rPr>
          <w:rFonts w:ascii="Arial" w:hAnsi="Arial" w:cs="Arial"/>
          <w:sz w:val="18"/>
          <w:szCs w:val="18"/>
        </w:rPr>
        <w:t xml:space="preserve"> </w:t>
      </w:r>
      <w:r w:rsidR="00EC1259" w:rsidRPr="006041DA">
        <w:rPr>
          <w:rFonts w:ascii="Arial" w:hAnsi="Arial" w:cs="Arial"/>
          <w:sz w:val="18"/>
          <w:szCs w:val="18"/>
        </w:rPr>
        <w:t>с</w:t>
      </w:r>
      <w:r w:rsidRPr="006041DA">
        <w:rPr>
          <w:rFonts w:ascii="Arial" w:hAnsi="Arial" w:cs="Arial"/>
          <w:sz w:val="18"/>
          <w:szCs w:val="18"/>
        </w:rPr>
        <w:t>одержит ссылку на собственно научную статью</w:t>
      </w:r>
      <w:r w:rsidR="00CE0D49" w:rsidRPr="006041DA">
        <w:rPr>
          <w:rFonts w:ascii="Arial" w:hAnsi="Arial" w:cs="Arial"/>
          <w:sz w:val="18"/>
          <w:szCs w:val="18"/>
        </w:rPr>
        <w:t xml:space="preserve"> (или несколько статей)</w:t>
      </w:r>
      <w:r w:rsidRPr="006041DA">
        <w:rPr>
          <w:rFonts w:ascii="Arial" w:hAnsi="Arial" w:cs="Arial"/>
          <w:sz w:val="18"/>
          <w:szCs w:val="18"/>
        </w:rPr>
        <w:t xml:space="preserve">, в которой обсуждаются результаты обработки этих данных, и обычно состоит из описания методов, таблиц, рисунков и т.п. </w:t>
      </w:r>
      <w:r w:rsidR="00DE441B" w:rsidRPr="006041DA">
        <w:rPr>
          <w:rFonts w:ascii="Arial" w:hAnsi="Arial" w:cs="Arial"/>
          <w:sz w:val="18"/>
          <w:szCs w:val="18"/>
        </w:rPr>
        <w:t>Ей</w:t>
      </w:r>
      <w:r w:rsidRPr="006041DA">
        <w:rPr>
          <w:rFonts w:ascii="Arial" w:hAnsi="Arial" w:cs="Arial"/>
          <w:sz w:val="18"/>
          <w:szCs w:val="18"/>
        </w:rPr>
        <w:t xml:space="preserve"> присваивается собственный DOI. Авторы</w:t>
      </w:r>
      <w:r w:rsidRPr="007B1F87">
        <w:rPr>
          <w:rFonts w:ascii="Arial" w:hAnsi="Arial" w:cs="Arial"/>
          <w:sz w:val="18"/>
          <w:szCs w:val="18"/>
        </w:rPr>
        <w:t xml:space="preserve"> могут указывать ее в списке научных трудов, отчитываться ею перед Минобрнауки.</w:t>
      </w:r>
      <w:r w:rsidR="00DE441B" w:rsidRPr="007B1F87">
        <w:rPr>
          <w:rFonts w:ascii="Arial" w:hAnsi="Arial" w:cs="Arial"/>
          <w:sz w:val="18"/>
          <w:szCs w:val="18"/>
        </w:rPr>
        <w:t xml:space="preserve"> </w:t>
      </w:r>
    </w:p>
    <w:p w14:paraId="7214CAD1" w14:textId="78438CBC" w:rsidR="00E72C5E" w:rsidRPr="007B1F87" w:rsidRDefault="00DE441B" w:rsidP="000A0983">
      <w:pPr>
        <w:pStyle w:val="a5"/>
        <w:spacing w:before="60" w:after="20"/>
        <w:ind w:left="0" w:firstLine="56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Подобная </w:t>
      </w:r>
      <w:r w:rsidR="005B4612" w:rsidRPr="007B1F87">
        <w:rPr>
          <w:rFonts w:ascii="Arial" w:hAnsi="Arial" w:cs="Arial"/>
          <w:sz w:val="18"/>
          <w:szCs w:val="18"/>
        </w:rPr>
        <w:t>информация</w:t>
      </w:r>
      <w:r w:rsidR="00D047D0" w:rsidRPr="007B1F87">
        <w:rPr>
          <w:rFonts w:ascii="Arial" w:hAnsi="Arial" w:cs="Arial"/>
          <w:sz w:val="18"/>
          <w:szCs w:val="18"/>
        </w:rPr>
        <w:t xml:space="preserve"> </w:t>
      </w:r>
      <w:r w:rsidR="005B4612" w:rsidRPr="007B1F87">
        <w:rPr>
          <w:rFonts w:ascii="Arial" w:hAnsi="Arial" w:cs="Arial"/>
          <w:sz w:val="18"/>
          <w:szCs w:val="18"/>
        </w:rPr>
        <w:t xml:space="preserve">также </w:t>
      </w:r>
      <w:r w:rsidR="00D047D0" w:rsidRPr="007B1F87">
        <w:rPr>
          <w:rFonts w:ascii="Arial" w:hAnsi="Arial" w:cs="Arial"/>
          <w:sz w:val="18"/>
          <w:szCs w:val="18"/>
        </w:rPr>
        <w:t xml:space="preserve">может быть </w:t>
      </w:r>
      <w:r w:rsidR="005B4612" w:rsidRPr="007B1F87">
        <w:rPr>
          <w:rFonts w:ascii="Arial" w:hAnsi="Arial" w:cs="Arial"/>
          <w:sz w:val="18"/>
          <w:szCs w:val="18"/>
        </w:rPr>
        <w:t>размещена</w:t>
      </w:r>
      <w:r w:rsidR="00D047D0" w:rsidRPr="007B1F87">
        <w:rPr>
          <w:rFonts w:ascii="Arial" w:hAnsi="Arial" w:cs="Arial"/>
          <w:sz w:val="18"/>
          <w:szCs w:val="18"/>
        </w:rPr>
        <w:t xml:space="preserve"> в </w:t>
      </w:r>
      <w:r w:rsidRPr="007B1F87">
        <w:rPr>
          <w:rFonts w:ascii="Arial" w:hAnsi="Arial" w:cs="Arial"/>
          <w:sz w:val="18"/>
          <w:szCs w:val="18"/>
        </w:rPr>
        <w:t>виде приложения</w:t>
      </w:r>
      <w:r w:rsidR="00D047D0" w:rsidRPr="007B1F87">
        <w:rPr>
          <w:rFonts w:ascii="Arial" w:hAnsi="Arial" w:cs="Arial"/>
          <w:sz w:val="18"/>
          <w:szCs w:val="18"/>
        </w:rPr>
        <w:t xml:space="preserve"> к статье в электронной версии журнала.</w:t>
      </w:r>
      <w:r w:rsidR="0065235B" w:rsidRPr="0065235B">
        <w:rPr>
          <w:rFonts w:ascii="Arial" w:hAnsi="Arial" w:cs="Arial"/>
          <w:sz w:val="18"/>
          <w:szCs w:val="18"/>
        </w:rPr>
        <w:t xml:space="preserve"> </w:t>
      </w:r>
    </w:p>
    <w:p w14:paraId="2C28D1A3" w14:textId="77777777" w:rsidR="00857A86" w:rsidRPr="007B1F87" w:rsidRDefault="00B24765" w:rsidP="00473FAB">
      <w:pPr>
        <w:spacing w:before="200" w:after="2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Если результаты эксперимента еще не осмыслены на уровне обобщения, достойном статьи, но представляются важными для решения научной проблемы, оформите их в виде </w:t>
      </w:r>
      <w:r w:rsidRPr="007B1F87">
        <w:rPr>
          <w:rFonts w:ascii="Arial" w:hAnsi="Arial" w:cs="Arial"/>
          <w:b/>
          <w:sz w:val="20"/>
          <w:szCs w:val="20"/>
        </w:rPr>
        <w:t>краткого сообщения</w:t>
      </w:r>
      <w:r w:rsidRPr="007B1F87">
        <w:rPr>
          <w:rFonts w:ascii="Arial" w:hAnsi="Arial" w:cs="Arial"/>
          <w:sz w:val="18"/>
          <w:szCs w:val="18"/>
        </w:rPr>
        <w:t xml:space="preserve"> (</w:t>
      </w:r>
      <w:r w:rsidR="00284AAA" w:rsidRPr="007B1F87">
        <w:rPr>
          <w:rFonts w:ascii="Arial" w:hAnsi="Arial" w:cs="Arial"/>
          <w:sz w:val="18"/>
          <w:szCs w:val="18"/>
        </w:rPr>
        <w:t>постановк</w:t>
      </w:r>
      <w:r w:rsidRPr="007B1F87">
        <w:rPr>
          <w:rFonts w:ascii="Arial" w:hAnsi="Arial" w:cs="Arial"/>
          <w:sz w:val="18"/>
          <w:szCs w:val="18"/>
        </w:rPr>
        <w:t>а</w:t>
      </w:r>
      <w:r w:rsidR="00284AAA" w:rsidRPr="007B1F87">
        <w:rPr>
          <w:rFonts w:ascii="Arial" w:hAnsi="Arial" w:cs="Arial"/>
          <w:sz w:val="18"/>
          <w:szCs w:val="18"/>
        </w:rPr>
        <w:t xml:space="preserve"> задачи, экспериментальный материал, выводы, небольшой список литературы</w:t>
      </w:r>
      <w:r w:rsidRPr="007B1F87">
        <w:rPr>
          <w:rFonts w:ascii="Arial" w:hAnsi="Arial" w:cs="Arial"/>
          <w:sz w:val="18"/>
          <w:szCs w:val="18"/>
        </w:rPr>
        <w:t>)</w:t>
      </w:r>
      <w:r w:rsidR="00284AAA" w:rsidRPr="007B1F87">
        <w:rPr>
          <w:rFonts w:ascii="Arial" w:hAnsi="Arial" w:cs="Arial"/>
          <w:sz w:val="18"/>
          <w:szCs w:val="18"/>
        </w:rPr>
        <w:t>.</w:t>
      </w:r>
      <w:r w:rsidR="004502AA" w:rsidRPr="007B1F87">
        <w:rPr>
          <w:rFonts w:ascii="Arial" w:hAnsi="Arial" w:cs="Arial"/>
          <w:sz w:val="18"/>
          <w:szCs w:val="18"/>
        </w:rPr>
        <w:t xml:space="preserve"> </w:t>
      </w:r>
    </w:p>
    <w:p w14:paraId="34FF3315" w14:textId="77777777" w:rsidR="00994534" w:rsidRPr="007B1F87" w:rsidRDefault="00994534" w:rsidP="00473FAB">
      <w:pPr>
        <w:spacing w:before="200" w:after="60"/>
        <w:ind w:left="0"/>
        <w:rPr>
          <w:rFonts w:ascii="Arial" w:hAnsi="Arial" w:cs="Arial"/>
          <w:b/>
          <w:i/>
          <w:sz w:val="20"/>
          <w:szCs w:val="20"/>
        </w:rPr>
      </w:pPr>
      <w:r w:rsidRPr="007B1F87">
        <w:rPr>
          <w:rFonts w:ascii="Arial" w:hAnsi="Arial" w:cs="Arial"/>
          <w:b/>
          <w:i/>
          <w:sz w:val="20"/>
          <w:szCs w:val="20"/>
        </w:rPr>
        <w:t>Что</w:t>
      </w:r>
      <w:r w:rsidR="00B84DF9" w:rsidRPr="007B1F87">
        <w:rPr>
          <w:rFonts w:ascii="Arial" w:hAnsi="Arial" w:cs="Arial"/>
          <w:b/>
          <w:i/>
          <w:sz w:val="20"/>
          <w:szCs w:val="20"/>
        </w:rPr>
        <w:t xml:space="preserve"> обычно смотрят рецензенты? </w:t>
      </w:r>
    </w:p>
    <w:p w14:paraId="3D577071" w14:textId="77777777" w:rsidR="004B6818" w:rsidRPr="007B1F87" w:rsidRDefault="004502AA" w:rsidP="006E59C2">
      <w:pPr>
        <w:pStyle w:val="a5"/>
        <w:numPr>
          <w:ilvl w:val="0"/>
          <w:numId w:val="23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>Аннотацию-реферат п</w:t>
      </w:r>
      <w:r w:rsidR="00994534" w:rsidRPr="007B1F87">
        <w:rPr>
          <w:rFonts w:ascii="Arial" w:hAnsi="Arial" w:cs="Arial"/>
          <w:sz w:val="18"/>
          <w:szCs w:val="18"/>
        </w:rPr>
        <w:t>режде всего</w:t>
      </w:r>
      <w:r w:rsidR="00723D5A" w:rsidRPr="007B1F87">
        <w:rPr>
          <w:rFonts w:ascii="Arial" w:hAnsi="Arial" w:cs="Arial"/>
          <w:sz w:val="18"/>
          <w:szCs w:val="18"/>
        </w:rPr>
        <w:t>.</w:t>
      </w:r>
      <w:r w:rsidR="00B84DF9" w:rsidRPr="007B1F87">
        <w:rPr>
          <w:rFonts w:ascii="Arial" w:hAnsi="Arial" w:cs="Arial"/>
          <w:sz w:val="18"/>
          <w:szCs w:val="18"/>
        </w:rPr>
        <w:t xml:space="preserve"> </w:t>
      </w:r>
    </w:p>
    <w:p w14:paraId="5E816149" w14:textId="7F530EBF" w:rsidR="00B84DF9" w:rsidRPr="006041DA" w:rsidRDefault="00723D5A" w:rsidP="006E59C2">
      <w:pPr>
        <w:pStyle w:val="a5"/>
        <w:numPr>
          <w:ilvl w:val="0"/>
          <w:numId w:val="23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6041DA">
        <w:rPr>
          <w:rFonts w:ascii="Arial" w:hAnsi="Arial" w:cs="Arial"/>
          <w:sz w:val="18"/>
          <w:szCs w:val="18"/>
        </w:rPr>
        <w:t>Р</w:t>
      </w:r>
      <w:r w:rsidR="00B84DF9" w:rsidRPr="006041DA">
        <w:rPr>
          <w:rFonts w:ascii="Arial" w:hAnsi="Arial" w:cs="Arial"/>
          <w:sz w:val="18"/>
          <w:szCs w:val="18"/>
        </w:rPr>
        <w:t>исунки. Рецензенты с большим стажем выявили корреляцию: если рисунки проблемные, то статья</w:t>
      </w:r>
      <w:r w:rsidR="00CE0D49" w:rsidRPr="006041DA">
        <w:rPr>
          <w:rFonts w:ascii="Arial" w:hAnsi="Arial" w:cs="Arial"/>
          <w:sz w:val="18"/>
          <w:szCs w:val="18"/>
        </w:rPr>
        <w:t>,</w:t>
      </w:r>
      <w:r w:rsidR="00B84DF9" w:rsidRPr="006041DA">
        <w:rPr>
          <w:rFonts w:ascii="Arial" w:hAnsi="Arial" w:cs="Arial"/>
          <w:sz w:val="18"/>
          <w:szCs w:val="18"/>
        </w:rPr>
        <w:t xml:space="preserve"> скорее всего</w:t>
      </w:r>
      <w:r w:rsidR="00CE0D49" w:rsidRPr="006041DA">
        <w:rPr>
          <w:rFonts w:ascii="Arial" w:hAnsi="Arial" w:cs="Arial"/>
          <w:sz w:val="18"/>
          <w:szCs w:val="18"/>
        </w:rPr>
        <w:t>,</w:t>
      </w:r>
      <w:r w:rsidR="00B84DF9" w:rsidRPr="006041DA">
        <w:rPr>
          <w:rFonts w:ascii="Arial" w:hAnsi="Arial" w:cs="Arial"/>
          <w:sz w:val="18"/>
          <w:szCs w:val="18"/>
        </w:rPr>
        <w:t xml:space="preserve"> тоже вызовет вопросы. </w:t>
      </w:r>
    </w:p>
    <w:p w14:paraId="247E1D3D" w14:textId="77777777" w:rsidR="00B84DF9" w:rsidRPr="006041DA" w:rsidRDefault="00994534" w:rsidP="006E59C2">
      <w:pPr>
        <w:pStyle w:val="a5"/>
        <w:spacing w:after="20"/>
        <w:ind w:left="0"/>
        <w:contextualSpacing w:val="0"/>
        <w:rPr>
          <w:rFonts w:ascii="Arial" w:hAnsi="Arial" w:cs="Arial"/>
          <w:i/>
          <w:sz w:val="18"/>
          <w:szCs w:val="18"/>
        </w:rPr>
      </w:pPr>
      <w:r w:rsidRPr="006041DA">
        <w:rPr>
          <w:rFonts w:ascii="Arial" w:hAnsi="Arial" w:cs="Arial"/>
          <w:i/>
          <w:sz w:val="18"/>
          <w:szCs w:val="18"/>
        </w:rPr>
        <w:t>Затем р</w:t>
      </w:r>
      <w:r w:rsidR="00B84DF9" w:rsidRPr="006041DA">
        <w:rPr>
          <w:rFonts w:ascii="Arial" w:hAnsi="Arial" w:cs="Arial"/>
          <w:i/>
          <w:sz w:val="18"/>
          <w:szCs w:val="18"/>
        </w:rPr>
        <w:t>ецензенты</w:t>
      </w:r>
      <w:r w:rsidRPr="006041DA">
        <w:rPr>
          <w:rFonts w:ascii="Arial" w:hAnsi="Arial" w:cs="Arial"/>
          <w:i/>
          <w:sz w:val="18"/>
          <w:szCs w:val="18"/>
        </w:rPr>
        <w:t xml:space="preserve"> проверят</w:t>
      </w:r>
      <w:r w:rsidR="00B84DF9" w:rsidRPr="006041DA">
        <w:rPr>
          <w:rFonts w:ascii="Arial" w:hAnsi="Arial" w:cs="Arial"/>
          <w:i/>
          <w:sz w:val="18"/>
          <w:szCs w:val="18"/>
        </w:rPr>
        <w:t xml:space="preserve">: </w:t>
      </w:r>
    </w:p>
    <w:p w14:paraId="15348055" w14:textId="77777777" w:rsidR="00B84DF9" w:rsidRPr="006041DA" w:rsidRDefault="00B84DF9" w:rsidP="006E59C2">
      <w:pPr>
        <w:pStyle w:val="a5"/>
        <w:numPr>
          <w:ilvl w:val="0"/>
          <w:numId w:val="23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6041DA">
        <w:rPr>
          <w:rFonts w:ascii="Arial" w:hAnsi="Arial" w:cs="Arial"/>
          <w:sz w:val="18"/>
          <w:szCs w:val="18"/>
        </w:rPr>
        <w:t>насколько точно название отражает содержание</w:t>
      </w:r>
      <w:r w:rsidR="00A92E78" w:rsidRPr="006041DA">
        <w:rPr>
          <w:rFonts w:ascii="Arial" w:hAnsi="Arial" w:cs="Arial"/>
          <w:sz w:val="18"/>
          <w:szCs w:val="18"/>
        </w:rPr>
        <w:t xml:space="preserve"> статьи;</w:t>
      </w:r>
      <w:r w:rsidRPr="006041DA">
        <w:rPr>
          <w:rFonts w:ascii="Arial" w:hAnsi="Arial" w:cs="Arial"/>
          <w:sz w:val="18"/>
          <w:szCs w:val="18"/>
        </w:rPr>
        <w:t xml:space="preserve"> </w:t>
      </w:r>
    </w:p>
    <w:p w14:paraId="1A2C082F" w14:textId="77777777" w:rsidR="00D42531" w:rsidRPr="006041DA" w:rsidRDefault="00B84DF9" w:rsidP="006E59C2">
      <w:pPr>
        <w:pStyle w:val="a5"/>
        <w:numPr>
          <w:ilvl w:val="0"/>
          <w:numId w:val="23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6041DA">
        <w:rPr>
          <w:rFonts w:ascii="Arial" w:hAnsi="Arial" w:cs="Arial"/>
          <w:sz w:val="18"/>
          <w:szCs w:val="18"/>
        </w:rPr>
        <w:t>четко ли коррелируют выводы с формулировкой цели и задач р</w:t>
      </w:r>
      <w:r w:rsidR="00BC3014" w:rsidRPr="006041DA">
        <w:rPr>
          <w:rFonts w:ascii="Arial" w:hAnsi="Arial" w:cs="Arial"/>
          <w:sz w:val="18"/>
          <w:szCs w:val="18"/>
        </w:rPr>
        <w:t>аботы</w:t>
      </w:r>
      <w:r w:rsidR="004502AA" w:rsidRPr="006041DA">
        <w:rPr>
          <w:rFonts w:ascii="Arial" w:hAnsi="Arial" w:cs="Arial"/>
          <w:sz w:val="18"/>
          <w:szCs w:val="18"/>
        </w:rPr>
        <w:t>, изложением результатов</w:t>
      </w:r>
      <w:r w:rsidR="00BC3014" w:rsidRPr="006041DA">
        <w:rPr>
          <w:rFonts w:ascii="Arial" w:hAnsi="Arial" w:cs="Arial"/>
          <w:sz w:val="18"/>
          <w:szCs w:val="18"/>
        </w:rPr>
        <w:t xml:space="preserve"> и содержанием </w:t>
      </w:r>
      <w:r w:rsidR="00D71DC6" w:rsidRPr="006041DA">
        <w:rPr>
          <w:rFonts w:ascii="Arial" w:hAnsi="Arial" w:cs="Arial"/>
          <w:sz w:val="18"/>
          <w:szCs w:val="18"/>
        </w:rPr>
        <w:t>реферата</w:t>
      </w:r>
      <w:r w:rsidR="00A92E78" w:rsidRPr="006041DA">
        <w:rPr>
          <w:rFonts w:ascii="Arial" w:hAnsi="Arial" w:cs="Arial"/>
          <w:sz w:val="18"/>
          <w:szCs w:val="18"/>
        </w:rPr>
        <w:t>;</w:t>
      </w:r>
      <w:r w:rsidR="00B40779" w:rsidRPr="006041DA">
        <w:rPr>
          <w:rFonts w:ascii="Arial" w:hAnsi="Arial" w:cs="Arial"/>
          <w:sz w:val="18"/>
          <w:szCs w:val="18"/>
        </w:rPr>
        <w:t xml:space="preserve"> </w:t>
      </w:r>
    </w:p>
    <w:p w14:paraId="2642BB9B" w14:textId="77777777" w:rsidR="00B40779" w:rsidRPr="006041DA" w:rsidRDefault="00B40779" w:rsidP="006E59C2">
      <w:pPr>
        <w:pStyle w:val="a5"/>
        <w:numPr>
          <w:ilvl w:val="0"/>
          <w:numId w:val="23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6041DA">
        <w:rPr>
          <w:rFonts w:ascii="Arial" w:hAnsi="Arial" w:cs="Arial"/>
          <w:sz w:val="18"/>
          <w:szCs w:val="18"/>
        </w:rPr>
        <w:t>достаточно ли выводы аргументированы представленным материалом</w:t>
      </w:r>
      <w:r w:rsidR="00A92E78" w:rsidRPr="006041DA">
        <w:rPr>
          <w:rFonts w:ascii="Arial" w:hAnsi="Arial" w:cs="Arial"/>
          <w:sz w:val="18"/>
          <w:szCs w:val="18"/>
        </w:rPr>
        <w:t>;</w:t>
      </w:r>
    </w:p>
    <w:p w14:paraId="6923FC8D" w14:textId="77777777" w:rsidR="004B6818" w:rsidRPr="006041DA" w:rsidRDefault="004B6818" w:rsidP="006E59C2">
      <w:pPr>
        <w:pStyle w:val="a5"/>
        <w:numPr>
          <w:ilvl w:val="0"/>
          <w:numId w:val="23"/>
        </w:numPr>
        <w:spacing w:after="20"/>
        <w:ind w:left="641" w:hanging="357"/>
        <w:contextualSpacing w:val="0"/>
        <w:rPr>
          <w:rFonts w:ascii="Arial" w:hAnsi="Arial" w:cs="Arial"/>
          <w:sz w:val="18"/>
          <w:szCs w:val="18"/>
        </w:rPr>
      </w:pPr>
      <w:r w:rsidRPr="006041DA">
        <w:rPr>
          <w:rFonts w:ascii="Arial" w:hAnsi="Arial" w:cs="Arial"/>
          <w:sz w:val="18"/>
          <w:szCs w:val="18"/>
        </w:rPr>
        <w:t xml:space="preserve">качество списка литературы: </w:t>
      </w:r>
      <w:r w:rsidRPr="006041DA">
        <w:rPr>
          <w:rFonts w:ascii="Arial" w:eastAsia="Times New Roman" w:hAnsi="Arial" w:cs="Arial"/>
          <w:color w:val="181818"/>
          <w:sz w:val="18"/>
          <w:szCs w:val="18"/>
        </w:rPr>
        <w:t xml:space="preserve">представительный список литературы демонстрирует профессиональный кругозор </w:t>
      </w:r>
      <w:r w:rsidR="00661490" w:rsidRPr="006041DA">
        <w:rPr>
          <w:rFonts w:ascii="Arial" w:eastAsia="Times New Roman" w:hAnsi="Arial" w:cs="Arial"/>
          <w:color w:val="181818"/>
          <w:sz w:val="18"/>
          <w:szCs w:val="18"/>
        </w:rPr>
        <w:t xml:space="preserve">авторов </w:t>
      </w:r>
      <w:r w:rsidRPr="006041DA">
        <w:rPr>
          <w:rFonts w:ascii="Arial" w:eastAsia="Times New Roman" w:hAnsi="Arial" w:cs="Arial"/>
          <w:color w:val="181818"/>
          <w:sz w:val="18"/>
          <w:szCs w:val="18"/>
        </w:rPr>
        <w:t xml:space="preserve">и </w:t>
      </w:r>
      <w:r w:rsidR="00661490" w:rsidRPr="006041DA">
        <w:rPr>
          <w:rFonts w:ascii="Arial" w:eastAsia="Times New Roman" w:hAnsi="Arial" w:cs="Arial"/>
          <w:color w:val="181818"/>
          <w:sz w:val="18"/>
          <w:szCs w:val="18"/>
        </w:rPr>
        <w:t>научн</w:t>
      </w:r>
      <w:r w:rsidRPr="006041DA">
        <w:rPr>
          <w:rFonts w:ascii="Arial" w:eastAsia="Times New Roman" w:hAnsi="Arial" w:cs="Arial"/>
          <w:color w:val="181818"/>
          <w:sz w:val="18"/>
          <w:szCs w:val="18"/>
        </w:rPr>
        <w:t>ый уровень исследовани</w:t>
      </w:r>
      <w:r w:rsidR="00661490" w:rsidRPr="006041DA">
        <w:rPr>
          <w:rFonts w:ascii="Arial" w:eastAsia="Times New Roman" w:hAnsi="Arial" w:cs="Arial"/>
          <w:color w:val="181818"/>
          <w:sz w:val="18"/>
          <w:szCs w:val="18"/>
        </w:rPr>
        <w:t>я</w:t>
      </w:r>
      <w:r w:rsidRPr="006041DA">
        <w:rPr>
          <w:rFonts w:ascii="Arial" w:eastAsia="Times New Roman" w:hAnsi="Arial" w:cs="Arial"/>
          <w:color w:val="181818"/>
          <w:sz w:val="18"/>
          <w:szCs w:val="18"/>
        </w:rPr>
        <w:t>.</w:t>
      </w:r>
    </w:p>
    <w:p w14:paraId="249CA5DC" w14:textId="77777777" w:rsidR="006B1856" w:rsidRPr="006041DA" w:rsidRDefault="00BA7D2C" w:rsidP="00473FAB">
      <w:pPr>
        <w:spacing w:before="200" w:after="60"/>
        <w:ind w:left="0"/>
        <w:rPr>
          <w:rFonts w:ascii="Arial" w:hAnsi="Arial" w:cs="Arial"/>
          <w:b/>
          <w:i/>
          <w:sz w:val="20"/>
          <w:szCs w:val="20"/>
        </w:rPr>
      </w:pPr>
      <w:r w:rsidRPr="006041DA">
        <w:rPr>
          <w:rFonts w:ascii="Arial" w:hAnsi="Arial" w:cs="Arial"/>
          <w:b/>
          <w:i/>
          <w:sz w:val="20"/>
          <w:szCs w:val="20"/>
        </w:rPr>
        <w:lastRenderedPageBreak/>
        <w:t>Основные т</w:t>
      </w:r>
      <w:r w:rsidR="006B1856" w:rsidRPr="006041DA">
        <w:rPr>
          <w:rFonts w:ascii="Arial" w:hAnsi="Arial" w:cs="Arial"/>
          <w:b/>
          <w:i/>
          <w:sz w:val="20"/>
          <w:szCs w:val="20"/>
        </w:rPr>
        <w:t xml:space="preserve">ребования к оформлению </w:t>
      </w:r>
      <w:r w:rsidR="00994534" w:rsidRPr="006041DA">
        <w:rPr>
          <w:rFonts w:ascii="Arial" w:hAnsi="Arial" w:cs="Arial"/>
          <w:b/>
          <w:i/>
          <w:sz w:val="20"/>
          <w:szCs w:val="20"/>
        </w:rPr>
        <w:t>статьи</w:t>
      </w:r>
    </w:p>
    <w:tbl>
      <w:tblPr>
        <w:tblW w:w="9228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9"/>
        <w:gridCol w:w="3969"/>
      </w:tblGrid>
      <w:tr w:rsidR="006B1856" w:rsidRPr="006041DA" w14:paraId="34752240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3AD55" w14:textId="77777777" w:rsidR="006B1856" w:rsidRPr="006041DA" w:rsidRDefault="00022F5C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Формат листа</w:t>
            </w:r>
            <w:r w:rsidR="006B1856" w:rsidRPr="006041D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D6980" w14:textId="77777777" w:rsidR="006B1856" w:rsidRPr="006041DA" w:rsidRDefault="009736B7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А</w:t>
            </w:r>
            <w:r w:rsidR="006B1856" w:rsidRPr="006041D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6B1856" w:rsidRPr="006041DA" w14:paraId="7279B84A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FC76C" w14:textId="77777777" w:rsidR="006B1856" w:rsidRPr="006041DA" w:rsidRDefault="00022F5C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Поля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2295D" w14:textId="0B6F7C04" w:rsidR="006B1856" w:rsidRPr="006041DA" w:rsidRDefault="00135CB5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CE0D49" w:rsidRPr="006041DA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="006B1856" w:rsidRPr="006041DA">
              <w:rPr>
                <w:rFonts w:ascii="Arial" w:eastAsia="Times New Roman" w:hAnsi="Arial" w:cs="Arial"/>
                <w:sz w:val="18"/>
                <w:szCs w:val="18"/>
              </w:rPr>
              <w:t xml:space="preserve"> см </w:t>
            </w:r>
            <w:r w:rsidR="00B71940">
              <w:rPr>
                <w:rFonts w:ascii="Arial" w:eastAsia="Times New Roman" w:hAnsi="Arial" w:cs="Arial"/>
                <w:sz w:val="18"/>
                <w:szCs w:val="18"/>
              </w:rPr>
              <w:t>с каждой стороны</w:t>
            </w:r>
          </w:p>
        </w:tc>
      </w:tr>
      <w:tr w:rsidR="006B1856" w:rsidRPr="006041DA" w14:paraId="74412FD0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D11D" w14:textId="77777777" w:rsidR="006B1856" w:rsidRPr="006041DA" w:rsidRDefault="006D24F8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Ш</w:t>
            </w:r>
            <w:r w:rsidR="00022F5C" w:rsidRPr="006041DA">
              <w:rPr>
                <w:rFonts w:ascii="Arial" w:eastAsia="Times New Roman" w:hAnsi="Arial" w:cs="Arial"/>
                <w:sz w:val="18"/>
                <w:szCs w:val="18"/>
              </w:rPr>
              <w:t>рифт</w:t>
            </w: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ы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62479" w14:textId="77777777" w:rsidR="00697115" w:rsidRPr="006041DA" w:rsidRDefault="006D24F8" w:rsidP="006E59C2">
            <w:pPr>
              <w:spacing w:after="40"/>
              <w:ind w:firstLine="567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6041DA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Times New Roman – </w:t>
            </w:r>
            <w:r w:rsidRPr="006041DA">
              <w:rPr>
                <w:rFonts w:ascii="Arial" w:eastAsia="Times New Roman" w:hAnsi="Arial" w:cs="Arial"/>
                <w:bCs/>
                <w:sz w:val="18"/>
                <w:szCs w:val="18"/>
              </w:rPr>
              <w:t>для</w:t>
            </w:r>
            <w:r w:rsidRPr="006041DA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 </w:t>
            </w:r>
            <w:r w:rsidRPr="006041DA">
              <w:rPr>
                <w:rFonts w:ascii="Arial" w:eastAsia="Times New Roman" w:hAnsi="Arial" w:cs="Arial"/>
                <w:bCs/>
                <w:sz w:val="18"/>
                <w:szCs w:val="18"/>
              </w:rPr>
              <w:t>текста</w:t>
            </w:r>
            <w:r w:rsidRPr="006041DA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,</w:t>
            </w:r>
          </w:p>
          <w:p w14:paraId="3A51EEC1" w14:textId="77777777" w:rsidR="006B1856" w:rsidRPr="006041DA" w:rsidRDefault="006D24F8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Symbol – для греческих букв </w:t>
            </w:r>
          </w:p>
        </w:tc>
      </w:tr>
      <w:tr w:rsidR="006B1856" w:rsidRPr="006041DA" w14:paraId="561B4684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42644" w14:textId="77777777" w:rsidR="003A5F2B" w:rsidRPr="006041DA" w:rsidRDefault="00022F5C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 xml:space="preserve">Размер шрифта 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C129" w14:textId="77777777" w:rsidR="003A5F2B" w:rsidRPr="006041DA" w:rsidRDefault="006B1856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12</w:t>
            </w:r>
            <w:r w:rsidR="00F249FC" w:rsidRPr="006041DA">
              <w:rPr>
                <w:rFonts w:ascii="Arial" w:eastAsia="Times New Roman" w:hAnsi="Arial" w:cs="Arial"/>
                <w:sz w:val="18"/>
                <w:szCs w:val="18"/>
              </w:rPr>
              <w:t>–13</w:t>
            </w:r>
          </w:p>
        </w:tc>
      </w:tr>
      <w:tr w:rsidR="003A5F2B" w:rsidRPr="006041DA" w14:paraId="16175DFC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D2345" w14:textId="77777777" w:rsidR="003A5F2B" w:rsidRPr="006041DA" w:rsidRDefault="006B2CE9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hAnsi="Arial" w:cs="Arial"/>
                <w:sz w:val="18"/>
                <w:szCs w:val="18"/>
              </w:rPr>
              <w:t xml:space="preserve">Десятичный символ 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F0ECB" w14:textId="77777777" w:rsidR="003A5F2B" w:rsidRPr="006041DA" w:rsidRDefault="006B2CE9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hAnsi="Arial" w:cs="Arial"/>
                <w:sz w:val="18"/>
                <w:szCs w:val="18"/>
              </w:rPr>
              <w:t>точка, а не запятая</w:t>
            </w:r>
          </w:p>
        </w:tc>
      </w:tr>
      <w:tr w:rsidR="006B1856" w:rsidRPr="006041DA" w14:paraId="725B3C04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D5707" w14:textId="77777777" w:rsidR="006B1856" w:rsidRPr="006041DA" w:rsidRDefault="006D24F8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Межстрочный интервал</w:t>
            </w:r>
            <w:r w:rsidR="006B1856" w:rsidRPr="006041D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07025" w14:textId="3FA39108" w:rsidR="006B1856" w:rsidRPr="006041DA" w:rsidRDefault="00F249FC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5E09CB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</w:tr>
      <w:tr w:rsidR="006B1856" w:rsidRPr="006041DA" w14:paraId="4E0DBEB5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A59F8" w14:textId="77777777" w:rsidR="006B1856" w:rsidRPr="006041DA" w:rsidRDefault="006B1856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 xml:space="preserve">Выравнивание текста 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A43F4" w14:textId="77777777" w:rsidR="006B1856" w:rsidRPr="006041DA" w:rsidRDefault="006B1856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по </w:t>
            </w:r>
            <w:r w:rsidR="00022F5C" w:rsidRPr="006041DA">
              <w:rPr>
                <w:rFonts w:ascii="Arial" w:eastAsia="Times New Roman" w:hAnsi="Arial" w:cs="Arial"/>
                <w:bCs/>
                <w:sz w:val="18"/>
                <w:szCs w:val="18"/>
              </w:rPr>
              <w:t>левому краю</w:t>
            </w:r>
          </w:p>
        </w:tc>
      </w:tr>
      <w:tr w:rsidR="006B1856" w:rsidRPr="006041DA" w14:paraId="5DF38380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A0225" w14:textId="77777777" w:rsidR="006B1856" w:rsidRPr="006041DA" w:rsidRDefault="006B1856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 xml:space="preserve">Автоматическая расстановка переносов 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0F77F" w14:textId="77777777" w:rsidR="006B1856" w:rsidRPr="006041DA" w:rsidRDefault="006B1856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6041DA">
              <w:rPr>
                <w:rFonts w:ascii="Arial" w:eastAsia="Times New Roman" w:hAnsi="Arial" w:cs="Arial"/>
                <w:sz w:val="18"/>
                <w:szCs w:val="18"/>
              </w:rPr>
              <w:t>нет</w:t>
            </w:r>
          </w:p>
        </w:tc>
      </w:tr>
      <w:tr w:rsidR="00B71940" w:rsidRPr="006041DA" w14:paraId="0166ED0D" w14:textId="77777777" w:rsidTr="00D947B3">
        <w:trPr>
          <w:trHeight w:val="170"/>
          <w:tblCellSpacing w:w="7" w:type="dxa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7DEFC" w14:textId="4C5E01D7" w:rsidR="00B71940" w:rsidRPr="006041DA" w:rsidRDefault="00B71940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Нумерация страниц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24D93" w14:textId="0F073701" w:rsidR="00B71940" w:rsidRPr="00B71940" w:rsidRDefault="00B71940" w:rsidP="006E59C2">
            <w:pPr>
              <w:spacing w:after="40"/>
              <w:ind w:firstLine="567"/>
              <w:rPr>
                <w:rFonts w:ascii="Arial" w:eastAsia="Times New Roman" w:hAnsi="Arial" w:cs="Arial"/>
                <w:sz w:val="18"/>
                <w:szCs w:val="18"/>
              </w:rPr>
            </w:pPr>
            <w:r w:rsidRPr="00B71940">
              <w:rPr>
                <w:rFonts w:ascii="Arial" w:eastAsia="Times New Roman" w:hAnsi="Arial" w:cs="Arial"/>
                <w:sz w:val="18"/>
                <w:szCs w:val="18"/>
              </w:rPr>
              <w:t>Внизу</w:t>
            </w:r>
            <w:r w:rsidRPr="00B719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 w:rsidRPr="00B71940">
              <w:rPr>
                <w:rFonts w:ascii="Arial" w:eastAsia="Times New Roman" w:hAnsi="Arial" w:cs="Arial"/>
                <w:sz w:val="18"/>
                <w:szCs w:val="18"/>
              </w:rPr>
              <w:t>страницы</w:t>
            </w:r>
            <w:r w:rsidRPr="00B7194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, </w:t>
            </w:r>
            <w:r w:rsidRPr="00B71940">
              <w:rPr>
                <w:rFonts w:ascii="Arial" w:eastAsia="Times New Roman" w:hAnsi="Arial" w:cs="Arial"/>
                <w:sz w:val="18"/>
                <w:szCs w:val="18"/>
              </w:rPr>
              <w:t>посередине</w:t>
            </w:r>
          </w:p>
        </w:tc>
      </w:tr>
    </w:tbl>
    <w:p w14:paraId="6208AED4" w14:textId="77777777" w:rsidR="006D24F8" w:rsidRPr="006041DA" w:rsidRDefault="006D24F8" w:rsidP="006E59C2">
      <w:pPr>
        <w:spacing w:after="20"/>
        <w:ind w:firstLine="567"/>
        <w:rPr>
          <w:rFonts w:ascii="Arial" w:eastAsia="Times New Roman" w:hAnsi="Arial" w:cs="Arial"/>
          <w:bCs/>
          <w:sz w:val="18"/>
          <w:szCs w:val="18"/>
        </w:rPr>
      </w:pPr>
    </w:p>
    <w:p w14:paraId="0227EB90" w14:textId="1D4AF577" w:rsidR="003841AE" w:rsidRPr="007B1F87" w:rsidRDefault="00A86642" w:rsidP="00081E34">
      <w:pPr>
        <w:spacing w:before="6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bCs/>
          <w:i/>
          <w:sz w:val="18"/>
          <w:szCs w:val="18"/>
        </w:rPr>
        <w:t>В</w:t>
      </w:r>
      <w:r w:rsidR="00483988" w:rsidRPr="006041DA">
        <w:rPr>
          <w:rFonts w:ascii="Arial" w:eastAsia="Times New Roman" w:hAnsi="Arial" w:cs="Arial"/>
          <w:bCs/>
          <w:i/>
          <w:sz w:val="18"/>
          <w:szCs w:val="18"/>
        </w:rPr>
        <w:t>се текстовые элементы</w:t>
      </w:r>
      <w:r w:rsidR="00A34179" w:rsidRPr="006041DA">
        <w:rPr>
          <w:rFonts w:ascii="Arial" w:eastAsia="Times New Roman" w:hAnsi="Arial" w:cs="Arial"/>
          <w:bCs/>
          <w:iCs/>
          <w:sz w:val="18"/>
          <w:szCs w:val="18"/>
        </w:rPr>
        <w:t xml:space="preserve"> (в том числе в библиографических списках),</w:t>
      </w:r>
      <w:r w:rsidR="007D6744" w:rsidRPr="006041DA">
        <w:rPr>
          <w:rFonts w:ascii="Arial" w:eastAsia="Times New Roman" w:hAnsi="Arial" w:cs="Arial"/>
          <w:bCs/>
          <w:i/>
          <w:sz w:val="18"/>
          <w:szCs w:val="18"/>
        </w:rPr>
        <w:t xml:space="preserve"> </w:t>
      </w:r>
      <w:r w:rsidR="007D6744" w:rsidRPr="006041DA">
        <w:rPr>
          <w:rFonts w:ascii="Arial" w:eastAsia="Times New Roman" w:hAnsi="Arial" w:cs="Arial"/>
          <w:bCs/>
          <w:iCs/>
          <w:sz w:val="18"/>
          <w:szCs w:val="18"/>
        </w:rPr>
        <w:t>включая название статьи, заголовки и подзаголовки</w:t>
      </w:r>
      <w:r w:rsidR="00483988" w:rsidRPr="006041DA">
        <w:rPr>
          <w:rFonts w:ascii="Arial" w:eastAsia="Times New Roman" w:hAnsi="Arial" w:cs="Arial"/>
          <w:bCs/>
          <w:sz w:val="18"/>
          <w:szCs w:val="18"/>
        </w:rPr>
        <w:t xml:space="preserve">, кроме </w:t>
      </w:r>
      <w:r w:rsidRPr="006041DA">
        <w:rPr>
          <w:rFonts w:ascii="Arial" w:eastAsia="Times New Roman" w:hAnsi="Arial" w:cs="Arial"/>
          <w:bCs/>
          <w:sz w:val="18"/>
          <w:szCs w:val="18"/>
        </w:rPr>
        <w:t>случаев, подчиняющихся общепринятым орфографическим правилам</w:t>
      </w:r>
      <w:r w:rsidR="00483988" w:rsidRPr="006041DA">
        <w:rPr>
          <w:rFonts w:ascii="Arial" w:eastAsia="Times New Roman" w:hAnsi="Arial" w:cs="Arial"/>
          <w:bCs/>
          <w:sz w:val="18"/>
          <w:szCs w:val="18"/>
        </w:rPr>
        <w:t>,</w:t>
      </w:r>
      <w:r w:rsidR="00483988" w:rsidRPr="006041DA">
        <w:rPr>
          <w:rFonts w:ascii="Arial" w:eastAsia="Times New Roman" w:hAnsi="Arial" w:cs="Arial"/>
          <w:bCs/>
          <w:i/>
          <w:sz w:val="18"/>
          <w:szCs w:val="18"/>
        </w:rPr>
        <w:t xml:space="preserve"> </w:t>
      </w:r>
      <w:r w:rsidR="00483988" w:rsidRPr="006041DA">
        <w:rPr>
          <w:rFonts w:ascii="Arial" w:eastAsia="Times New Roman" w:hAnsi="Arial" w:cs="Arial"/>
          <w:bCs/>
          <w:iCs/>
          <w:sz w:val="18"/>
          <w:szCs w:val="18"/>
        </w:rPr>
        <w:t>набираются</w:t>
      </w:r>
      <w:r w:rsidR="00483988" w:rsidRPr="006041DA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483988" w:rsidRPr="006041DA">
        <w:rPr>
          <w:rFonts w:ascii="Arial" w:eastAsia="Times New Roman" w:hAnsi="Arial" w:cs="Arial"/>
          <w:bCs/>
          <w:i/>
          <w:sz w:val="18"/>
          <w:szCs w:val="18"/>
        </w:rPr>
        <w:t>строчными</w:t>
      </w:r>
      <w:r w:rsidR="00483988" w:rsidRPr="007B1F87">
        <w:rPr>
          <w:rFonts w:ascii="Arial" w:eastAsia="Times New Roman" w:hAnsi="Arial" w:cs="Arial"/>
          <w:bCs/>
          <w:sz w:val="18"/>
          <w:szCs w:val="18"/>
        </w:rPr>
        <w:t xml:space="preserve"> (не прописными!) буквами.</w:t>
      </w:r>
      <w:r w:rsidR="003841AE" w:rsidRPr="007B1F87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877738" w:rsidRPr="007B1F87">
        <w:rPr>
          <w:rFonts w:ascii="Arial" w:eastAsia="Times New Roman" w:hAnsi="Arial" w:cs="Arial"/>
          <w:bCs/>
          <w:sz w:val="18"/>
          <w:szCs w:val="18"/>
        </w:rPr>
        <w:t>В русскоязычном тексте и</w:t>
      </w:r>
      <w:r w:rsidR="003841AE" w:rsidRPr="007B1F87">
        <w:rPr>
          <w:rFonts w:ascii="Arial" w:eastAsia="Times New Roman" w:hAnsi="Arial" w:cs="Arial"/>
          <w:sz w:val="18"/>
          <w:szCs w:val="18"/>
        </w:rPr>
        <w:t xml:space="preserve">спользуются «кавычки», но не </w:t>
      </w:r>
      <w:r w:rsidR="00FA38F3" w:rsidRPr="007B1F87">
        <w:rPr>
          <w:rFonts w:ascii="Arial" w:eastAsia="Times New Roman" w:hAnsi="Arial" w:cs="Arial"/>
          <w:sz w:val="18"/>
          <w:szCs w:val="18"/>
        </w:rPr>
        <w:t>"</w:t>
      </w:r>
      <w:r w:rsidR="003841AE" w:rsidRPr="007B1F87">
        <w:rPr>
          <w:rFonts w:ascii="Arial" w:eastAsia="Times New Roman" w:hAnsi="Arial" w:cs="Arial"/>
          <w:sz w:val="18"/>
          <w:szCs w:val="18"/>
        </w:rPr>
        <w:t>кавычки</w:t>
      </w:r>
      <w:r w:rsidR="00FA38F3" w:rsidRPr="007B1F87">
        <w:rPr>
          <w:rFonts w:ascii="Arial" w:eastAsia="Times New Roman" w:hAnsi="Arial" w:cs="Arial"/>
          <w:sz w:val="18"/>
          <w:szCs w:val="18"/>
        </w:rPr>
        <w:t>", в англоязычном – “кавычки”</w:t>
      </w:r>
      <w:r w:rsidR="003841AE" w:rsidRPr="007B1F87">
        <w:rPr>
          <w:rFonts w:ascii="Arial" w:eastAsia="Times New Roman" w:hAnsi="Arial" w:cs="Arial"/>
          <w:sz w:val="18"/>
          <w:szCs w:val="18"/>
        </w:rPr>
        <w:t>.</w:t>
      </w:r>
      <w:r w:rsidR="0042776F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EF4B41" w:rsidRPr="007B1F87">
        <w:rPr>
          <w:rFonts w:ascii="Arial" w:eastAsia="Times New Roman" w:hAnsi="Arial" w:cs="Arial"/>
          <w:sz w:val="18"/>
          <w:szCs w:val="18"/>
        </w:rPr>
        <w:t>Д</w:t>
      </w:r>
      <w:r w:rsidR="00D620FC" w:rsidRPr="007B1F87">
        <w:rPr>
          <w:rFonts w:ascii="Arial" w:eastAsia="Times New Roman" w:hAnsi="Arial" w:cs="Arial"/>
          <w:sz w:val="18"/>
          <w:szCs w:val="18"/>
        </w:rPr>
        <w:t xml:space="preserve">аты в </w:t>
      </w:r>
      <w:r w:rsidR="0042776F" w:rsidRPr="007B1F87">
        <w:rPr>
          <w:rFonts w:ascii="Arial" w:eastAsia="Times New Roman" w:hAnsi="Arial" w:cs="Arial"/>
          <w:sz w:val="18"/>
          <w:szCs w:val="18"/>
        </w:rPr>
        <w:t>тексте в форме «</w:t>
      </w:r>
      <w:proofErr w:type="spellStart"/>
      <w:proofErr w:type="gramStart"/>
      <w:r w:rsidR="0042776F" w:rsidRPr="007B1F87">
        <w:rPr>
          <w:rFonts w:ascii="Arial" w:eastAsia="Times New Roman" w:hAnsi="Arial" w:cs="Arial"/>
          <w:sz w:val="18"/>
          <w:szCs w:val="18"/>
        </w:rPr>
        <w:t>число.месяц</w:t>
      </w:r>
      <w:proofErr w:type="gramEnd"/>
      <w:r w:rsidR="0042776F" w:rsidRPr="007B1F87">
        <w:rPr>
          <w:rFonts w:ascii="Arial" w:eastAsia="Times New Roman" w:hAnsi="Arial" w:cs="Arial"/>
          <w:sz w:val="18"/>
          <w:szCs w:val="18"/>
        </w:rPr>
        <w:t>.год</w:t>
      </w:r>
      <w:proofErr w:type="spellEnd"/>
      <w:r w:rsidR="0042776F" w:rsidRPr="007B1F87">
        <w:rPr>
          <w:rFonts w:ascii="Arial" w:eastAsia="Times New Roman" w:hAnsi="Arial" w:cs="Arial"/>
          <w:sz w:val="18"/>
          <w:szCs w:val="18"/>
        </w:rPr>
        <w:t>» наби</w:t>
      </w:r>
      <w:r w:rsidR="00A34179">
        <w:rPr>
          <w:rFonts w:ascii="Arial" w:eastAsia="Times New Roman" w:hAnsi="Arial" w:cs="Arial"/>
          <w:sz w:val="18"/>
          <w:szCs w:val="18"/>
        </w:rPr>
        <w:t>р</w:t>
      </w:r>
      <w:r w:rsidR="0042776F" w:rsidRPr="007B1F87">
        <w:rPr>
          <w:rFonts w:ascii="Arial" w:eastAsia="Times New Roman" w:hAnsi="Arial" w:cs="Arial"/>
          <w:sz w:val="18"/>
          <w:szCs w:val="18"/>
        </w:rPr>
        <w:t>аются следующим образом: 02.05.1991</w:t>
      </w:r>
      <w:r w:rsidR="005E78D4" w:rsidRPr="007B1F87">
        <w:rPr>
          <w:rFonts w:ascii="Arial" w:eastAsia="Times New Roman" w:hAnsi="Arial" w:cs="Arial"/>
          <w:sz w:val="18"/>
          <w:szCs w:val="18"/>
        </w:rPr>
        <w:t>.</w:t>
      </w:r>
    </w:p>
    <w:p w14:paraId="5084A00B" w14:textId="75AEDE88" w:rsidR="00D620FC" w:rsidRPr="007B1F87" w:rsidRDefault="00D620FC" w:rsidP="00081E34">
      <w:pPr>
        <w:spacing w:before="60" w:after="60"/>
        <w:ind w:left="0" w:firstLine="567"/>
        <w:rPr>
          <w:rFonts w:ascii="Arial" w:eastAsia="Times New Roman" w:hAnsi="Arial" w:cs="Arial"/>
          <w:color w:val="000000"/>
          <w:sz w:val="18"/>
          <w:szCs w:val="18"/>
        </w:rPr>
      </w:pPr>
      <w:r w:rsidRPr="007B1F87">
        <w:rPr>
          <w:rFonts w:ascii="Arial" w:eastAsia="Times New Roman" w:hAnsi="Arial" w:cs="Arial"/>
          <w:i/>
          <w:color w:val="000000"/>
          <w:sz w:val="18"/>
          <w:szCs w:val="18"/>
        </w:rPr>
        <w:t>Точка не ставится</w:t>
      </w:r>
      <w:r w:rsidRPr="007B1F87">
        <w:rPr>
          <w:rFonts w:ascii="Arial" w:eastAsia="Times New Roman" w:hAnsi="Arial" w:cs="Arial"/>
          <w:color w:val="000000"/>
          <w:sz w:val="18"/>
          <w:szCs w:val="18"/>
        </w:rPr>
        <w:t xml:space="preserve"> после: УДК, заглавия статьи, авторов, адресов, заголовков и подзаголовков, названий таблиц, </w:t>
      </w:r>
      <w:r w:rsidR="00B71940">
        <w:rPr>
          <w:rFonts w:ascii="Arial" w:eastAsia="Times New Roman" w:hAnsi="Arial" w:cs="Arial"/>
          <w:color w:val="000000"/>
          <w:sz w:val="18"/>
          <w:szCs w:val="18"/>
        </w:rPr>
        <w:t xml:space="preserve">подрисуночных подписей, </w:t>
      </w:r>
      <w:r w:rsidRPr="007B1F87">
        <w:rPr>
          <w:rFonts w:ascii="Arial" w:eastAsia="Times New Roman" w:hAnsi="Arial" w:cs="Arial"/>
          <w:color w:val="000000"/>
          <w:sz w:val="18"/>
          <w:szCs w:val="18"/>
        </w:rPr>
        <w:t xml:space="preserve">размерностей (с – секунда, г – грамм, мин – минута, </w:t>
      </w:r>
      <w:r w:rsidR="00D97C5A" w:rsidRPr="007B1F87">
        <w:rPr>
          <w:rFonts w:ascii="Arial" w:eastAsia="Times New Roman" w:hAnsi="Arial" w:cs="Arial"/>
          <w:color w:val="000000"/>
          <w:sz w:val="18"/>
          <w:szCs w:val="18"/>
        </w:rPr>
        <w:t xml:space="preserve">ч – час, </w:t>
      </w:r>
      <w:proofErr w:type="spellStart"/>
      <w:r w:rsidRPr="007B1F87">
        <w:rPr>
          <w:rFonts w:ascii="Arial" w:eastAsia="Times New Roman" w:hAnsi="Arial" w:cs="Arial"/>
          <w:color w:val="000000"/>
          <w:sz w:val="18"/>
          <w:szCs w:val="18"/>
        </w:rPr>
        <w:t>сут</w:t>
      </w:r>
      <w:proofErr w:type="spellEnd"/>
      <w:r w:rsidRPr="007B1F87">
        <w:rPr>
          <w:rFonts w:ascii="Arial" w:eastAsia="Times New Roman" w:hAnsi="Arial" w:cs="Arial"/>
          <w:color w:val="000000"/>
          <w:sz w:val="18"/>
          <w:szCs w:val="18"/>
        </w:rPr>
        <w:t xml:space="preserve"> – сутки</w:t>
      </w:r>
      <w:r w:rsidR="00D97C5A" w:rsidRPr="007B1F87">
        <w:rPr>
          <w:rFonts w:ascii="Arial" w:eastAsia="Times New Roman" w:hAnsi="Arial" w:cs="Arial"/>
          <w:color w:val="000000"/>
          <w:sz w:val="18"/>
          <w:szCs w:val="18"/>
        </w:rPr>
        <w:t xml:space="preserve"> (но мес. – месяц</w:t>
      </w:r>
      <w:r w:rsidR="00733E4F" w:rsidRPr="007B1F87">
        <w:rPr>
          <w:rFonts w:ascii="Arial" w:eastAsia="Times New Roman" w:hAnsi="Arial" w:cs="Arial"/>
          <w:color w:val="000000"/>
          <w:sz w:val="18"/>
          <w:szCs w:val="18"/>
        </w:rPr>
        <w:t>, г. – год</w:t>
      </w:r>
      <w:r w:rsidR="00D97C5A" w:rsidRPr="007B1F87">
        <w:rPr>
          <w:rFonts w:ascii="Arial" w:eastAsia="Times New Roman" w:hAnsi="Arial" w:cs="Arial"/>
          <w:color w:val="000000"/>
          <w:sz w:val="18"/>
          <w:szCs w:val="18"/>
        </w:rPr>
        <w:t>)</w:t>
      </w:r>
      <w:r w:rsidRPr="007B1F87">
        <w:rPr>
          <w:rFonts w:ascii="Arial" w:eastAsia="Times New Roman" w:hAnsi="Arial" w:cs="Arial"/>
          <w:color w:val="000000"/>
          <w:sz w:val="18"/>
          <w:szCs w:val="18"/>
        </w:rPr>
        <w:t>, млн – миллион, млрд и т.п.), в подстрочных индексах (</w:t>
      </w:r>
      <w:proofErr w:type="spellStart"/>
      <w:r w:rsidRPr="00B71940">
        <w:rPr>
          <w:rFonts w:ascii="Arial" w:eastAsia="Times New Roman" w:hAnsi="Arial" w:cs="Arial"/>
          <w:i/>
          <w:iCs/>
          <w:color w:val="000000"/>
          <w:sz w:val="18"/>
          <w:szCs w:val="18"/>
        </w:rPr>
        <w:t>Т</w:t>
      </w:r>
      <w:r w:rsidRPr="007B1F87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пл</w:t>
      </w:r>
      <w:proofErr w:type="spellEnd"/>
      <w:r w:rsidRPr="007B1F8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D97C5A" w:rsidRPr="007B1F87">
        <w:rPr>
          <w:rFonts w:ascii="Arial" w:eastAsia="Times New Roman" w:hAnsi="Arial" w:cs="Arial"/>
          <w:color w:val="000000"/>
          <w:sz w:val="18"/>
          <w:szCs w:val="18"/>
        </w:rPr>
        <w:t>–</w:t>
      </w:r>
      <w:r w:rsidRPr="007B1F87">
        <w:rPr>
          <w:rFonts w:ascii="Arial" w:eastAsia="Times New Roman" w:hAnsi="Arial" w:cs="Arial"/>
          <w:color w:val="000000"/>
          <w:sz w:val="18"/>
          <w:szCs w:val="18"/>
        </w:rPr>
        <w:t xml:space="preserve"> температура плавления</w:t>
      </w:r>
      <w:r w:rsidR="00B71940">
        <w:rPr>
          <w:rFonts w:ascii="Arial" w:eastAsia="Times New Roman" w:hAnsi="Arial" w:cs="Arial"/>
          <w:color w:val="000000"/>
          <w:sz w:val="18"/>
          <w:szCs w:val="18"/>
        </w:rPr>
        <w:t xml:space="preserve">, но: </w:t>
      </w:r>
      <w:proofErr w:type="spellStart"/>
      <w:r w:rsidR="00B71940" w:rsidRPr="00B71940">
        <w:rPr>
          <w:rFonts w:ascii="Arial" w:eastAsia="Times New Roman" w:hAnsi="Arial" w:cs="Arial"/>
          <w:i/>
          <w:iCs/>
          <w:color w:val="000000"/>
          <w:sz w:val="18"/>
          <w:szCs w:val="18"/>
        </w:rPr>
        <w:t>Т</w:t>
      </w:r>
      <w:r w:rsidR="00B71940" w:rsidRPr="00B71940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ф.п</w:t>
      </w:r>
      <w:proofErr w:type="spellEnd"/>
      <w:r w:rsidR="00B71940" w:rsidRPr="00B71940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 xml:space="preserve"> </w:t>
      </w:r>
      <w:r w:rsidR="00B71940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 xml:space="preserve"> </w:t>
      </w:r>
      <w:r w:rsidR="00B71940">
        <w:rPr>
          <w:rFonts w:ascii="Arial" w:eastAsia="Times New Roman" w:hAnsi="Arial" w:cs="Arial"/>
          <w:color w:val="000000"/>
          <w:sz w:val="18"/>
          <w:szCs w:val="18"/>
        </w:rPr>
        <w:t xml:space="preserve">– </w:t>
      </w:r>
      <w:r w:rsidR="00B71940" w:rsidRPr="007B1F87">
        <w:rPr>
          <w:rFonts w:ascii="Arial" w:eastAsia="Times New Roman" w:hAnsi="Arial" w:cs="Arial"/>
          <w:color w:val="000000"/>
          <w:sz w:val="18"/>
          <w:szCs w:val="18"/>
        </w:rPr>
        <w:t>температура</w:t>
      </w:r>
      <w:r w:rsidR="00B71940">
        <w:rPr>
          <w:rFonts w:ascii="Arial" w:eastAsia="Times New Roman" w:hAnsi="Arial" w:cs="Arial"/>
          <w:color w:val="000000"/>
          <w:sz w:val="18"/>
          <w:szCs w:val="18"/>
        </w:rPr>
        <w:t xml:space="preserve"> фазового перехода</w:t>
      </w:r>
      <w:r w:rsidRPr="007B1F87">
        <w:rPr>
          <w:rFonts w:ascii="Arial" w:eastAsia="Times New Roman" w:hAnsi="Arial" w:cs="Arial"/>
          <w:color w:val="000000"/>
          <w:sz w:val="18"/>
          <w:szCs w:val="18"/>
        </w:rPr>
        <w:t>)</w:t>
      </w:r>
      <w:r w:rsidR="00B71940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Pr="007B1F87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AFCB0B3" w14:textId="62972B5D" w:rsidR="00A132C3" w:rsidRPr="005E09CB" w:rsidRDefault="005E09CB" w:rsidP="00081E34">
      <w:pPr>
        <w:spacing w:before="60" w:after="60"/>
        <w:ind w:left="0" w:firstLine="567"/>
        <w:rPr>
          <w:rFonts w:ascii="Arial" w:eastAsia="Times New Roman" w:hAnsi="Arial" w:cs="Arial"/>
          <w:color w:val="000000"/>
          <w:spacing w:val="1"/>
          <w:sz w:val="18"/>
          <w:szCs w:val="18"/>
        </w:rPr>
      </w:pPr>
      <w:r w:rsidRPr="005E09CB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Неразрывными пробелами </w:t>
      </w:r>
      <w:r w:rsidRPr="005E09CB">
        <w:rPr>
          <w:rFonts w:ascii="Arial" w:eastAsia="Times New Roman" w:hAnsi="Arial" w:cs="Arial"/>
          <w:color w:val="000000"/>
          <w:sz w:val="18"/>
          <w:szCs w:val="18"/>
        </w:rPr>
        <w:t>отделяются:</w:t>
      </w:r>
      <w:r w:rsidR="00A132C3" w:rsidRPr="005E09C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5E09CB">
        <w:rPr>
          <w:rFonts w:ascii="Arial" w:eastAsia="Times New Roman" w:hAnsi="Arial" w:cs="Arial"/>
          <w:color w:val="000000"/>
          <w:sz w:val="18"/>
          <w:szCs w:val="18"/>
        </w:rPr>
        <w:t>инициалы от фамилии (</w:t>
      </w:r>
      <w:r w:rsidRPr="005E09CB">
        <w:rPr>
          <w:rFonts w:ascii="Arial" w:eastAsia="Times New Roman" w:hAnsi="Arial" w:cs="Arial"/>
          <w:i/>
          <w:iCs/>
          <w:color w:val="000000"/>
          <w:sz w:val="18"/>
          <w:szCs w:val="18"/>
        </w:rPr>
        <w:t>А.А. Иванов</w:t>
      </w:r>
      <w:r w:rsidRPr="005E09CB">
        <w:rPr>
          <w:rFonts w:ascii="Arial" w:eastAsia="Times New Roman" w:hAnsi="Arial" w:cs="Arial"/>
          <w:iCs/>
          <w:color w:val="000000"/>
          <w:sz w:val="18"/>
          <w:szCs w:val="18"/>
        </w:rPr>
        <w:t xml:space="preserve">); размерность от цифры: </w:t>
      </w:r>
      <w:r w:rsidRPr="005E09CB">
        <w:rPr>
          <w:rFonts w:ascii="Arial" w:eastAsia="Times New Roman" w:hAnsi="Arial" w:cs="Arial"/>
          <w:color w:val="000000"/>
          <w:spacing w:val="1"/>
          <w:sz w:val="18"/>
          <w:szCs w:val="18"/>
        </w:rPr>
        <w:t xml:space="preserve">100 кПа, 77 К, 50 %, 10 ‰, кроме градусов: 90° (но 20 °C); порядковые номера от любого обозначения: рис. 1, </w:t>
      </w:r>
      <w:r w:rsidRPr="005E09CB">
        <w:rPr>
          <w:rFonts w:ascii="Arial" w:eastAsia="Times New Roman" w:hAnsi="Arial" w:cs="Arial"/>
          <w:color w:val="000000"/>
          <w:spacing w:val="1"/>
          <w:sz w:val="18"/>
          <w:szCs w:val="18"/>
          <w:lang w:val="en-US"/>
        </w:rPr>
        <w:t>fig</w:t>
      </w:r>
      <w:r w:rsidRPr="005E09CB">
        <w:rPr>
          <w:rFonts w:ascii="Arial" w:eastAsia="Times New Roman" w:hAnsi="Arial" w:cs="Arial"/>
          <w:color w:val="000000"/>
          <w:spacing w:val="1"/>
          <w:sz w:val="18"/>
          <w:szCs w:val="18"/>
        </w:rPr>
        <w:t>. 1, табл. 2</w:t>
      </w:r>
      <w:r w:rsidRPr="005E09CB">
        <w:rPr>
          <w:rFonts w:ascii="Arial" w:eastAsia="Times New Roman" w:hAnsi="Arial" w:cs="Arial"/>
          <w:spacing w:val="1"/>
          <w:sz w:val="18"/>
          <w:szCs w:val="18"/>
        </w:rPr>
        <w:t>; знак широты и долготы в геогра</w:t>
      </w:r>
      <w:r w:rsidRPr="005E09CB">
        <w:rPr>
          <w:rFonts w:ascii="Arial" w:eastAsia="Times New Roman" w:hAnsi="Arial" w:cs="Arial"/>
          <w:color w:val="000000"/>
          <w:spacing w:val="1"/>
          <w:sz w:val="18"/>
          <w:szCs w:val="18"/>
        </w:rPr>
        <w:t>фических координатах: 56.5° N; 85.0° E.</w:t>
      </w:r>
    </w:p>
    <w:p w14:paraId="1B138052" w14:textId="77777777" w:rsidR="003806CC" w:rsidRPr="007B1F87" w:rsidRDefault="003806CC" w:rsidP="00081E34">
      <w:pPr>
        <w:spacing w:before="60" w:after="60"/>
        <w:ind w:left="0" w:firstLine="567"/>
        <w:rPr>
          <w:rFonts w:ascii="Arial" w:eastAsia="Times New Roman" w:hAnsi="Arial" w:cs="Arial"/>
          <w:bCs/>
          <w:sz w:val="18"/>
          <w:szCs w:val="18"/>
        </w:rPr>
      </w:pPr>
      <w:r w:rsidRPr="007B1F87">
        <w:rPr>
          <w:rFonts w:ascii="Arial" w:eastAsia="Times New Roman" w:hAnsi="Arial" w:cs="Arial"/>
          <w:bCs/>
          <w:sz w:val="18"/>
          <w:szCs w:val="18"/>
        </w:rPr>
        <w:t xml:space="preserve">Между двумя цифрами ставится не дефис, а тире (одновременным нажатием </w:t>
      </w:r>
      <w:r w:rsidRPr="007B1F87">
        <w:rPr>
          <w:rFonts w:ascii="Arial" w:eastAsia="Times New Roman" w:hAnsi="Arial" w:cs="Arial"/>
          <w:bCs/>
          <w:sz w:val="18"/>
          <w:szCs w:val="18"/>
          <w:lang w:val="en-US"/>
        </w:rPr>
        <w:t>Ctrl</w:t>
      </w:r>
      <w:r w:rsidRPr="007B1F87">
        <w:rPr>
          <w:rFonts w:ascii="Arial" w:eastAsia="Times New Roman" w:hAnsi="Arial" w:cs="Arial"/>
          <w:bCs/>
          <w:sz w:val="18"/>
          <w:szCs w:val="18"/>
        </w:rPr>
        <w:t xml:space="preserve"> и тире на </w:t>
      </w:r>
      <w:r w:rsidR="00AD3AC4" w:rsidRPr="007B1F87">
        <w:rPr>
          <w:rFonts w:ascii="Arial" w:eastAsia="Times New Roman" w:hAnsi="Arial" w:cs="Arial"/>
          <w:bCs/>
          <w:sz w:val="18"/>
          <w:szCs w:val="18"/>
        </w:rPr>
        <w:t>пра</w:t>
      </w:r>
      <w:r w:rsidRPr="007B1F87">
        <w:rPr>
          <w:rFonts w:ascii="Arial" w:eastAsia="Times New Roman" w:hAnsi="Arial" w:cs="Arial"/>
          <w:bCs/>
          <w:sz w:val="18"/>
          <w:szCs w:val="18"/>
        </w:rPr>
        <w:t>вой цифровой панели) без пробелов с обеих сторон, например: 1984–1991 гг.; 6–8 м.</w:t>
      </w:r>
    </w:p>
    <w:p w14:paraId="562E9398" w14:textId="60C8011E" w:rsidR="002F2F7F" w:rsidRPr="004B2933" w:rsidRDefault="002F2F7F" w:rsidP="00D947B3">
      <w:pPr>
        <w:spacing w:before="80" w:after="20"/>
        <w:ind w:left="0" w:firstLine="567"/>
        <w:rPr>
          <w:rFonts w:ascii="Arial" w:eastAsia="Times New Roman" w:hAnsi="Arial" w:cs="Arial"/>
          <w:b/>
          <w:bCs/>
          <w:sz w:val="18"/>
          <w:szCs w:val="18"/>
        </w:rPr>
      </w:pPr>
      <w:r w:rsidRPr="00473FAB">
        <w:rPr>
          <w:rFonts w:ascii="Arial" w:eastAsia="Times New Roman" w:hAnsi="Arial" w:cs="Arial"/>
          <w:b/>
          <w:bCs/>
          <w:i/>
          <w:sz w:val="20"/>
          <w:szCs w:val="20"/>
        </w:rPr>
        <w:t>Математические формулы</w:t>
      </w:r>
      <w:r w:rsidR="0065235B" w:rsidRPr="004B2933">
        <w:rPr>
          <w:rFonts w:ascii="Arial" w:hAnsi="Arial" w:cs="Arial"/>
          <w:i/>
          <w:iCs/>
          <w:sz w:val="18"/>
          <w:szCs w:val="18"/>
        </w:rPr>
        <w:t xml:space="preserve"> с нестандартными символами</w:t>
      </w:r>
      <w:r w:rsidRPr="004B2933">
        <w:rPr>
          <w:rFonts w:ascii="Arial" w:eastAsia="Times New Roman" w:hAnsi="Arial" w:cs="Arial"/>
          <w:bCs/>
          <w:sz w:val="18"/>
          <w:szCs w:val="18"/>
        </w:rPr>
        <w:t xml:space="preserve">, оформляемые отдельной строкой и содержащие знаки, отсутствующие в Times New </w:t>
      </w:r>
      <w:proofErr w:type="spellStart"/>
      <w:r w:rsidRPr="004B2933">
        <w:rPr>
          <w:rFonts w:ascii="Arial" w:eastAsia="Times New Roman" w:hAnsi="Arial" w:cs="Arial"/>
          <w:bCs/>
          <w:sz w:val="18"/>
          <w:szCs w:val="18"/>
        </w:rPr>
        <w:t>Roman</w:t>
      </w:r>
      <w:proofErr w:type="spellEnd"/>
      <w:r w:rsidRPr="004B2933">
        <w:rPr>
          <w:rFonts w:ascii="Arial" w:eastAsia="Times New Roman" w:hAnsi="Arial" w:cs="Arial"/>
          <w:bCs/>
          <w:sz w:val="18"/>
          <w:szCs w:val="18"/>
        </w:rPr>
        <w:t xml:space="preserve">, должны набираться </w:t>
      </w:r>
      <w:r w:rsidRPr="004B2933">
        <w:rPr>
          <w:rFonts w:ascii="Arial" w:eastAsia="Times New Roman" w:hAnsi="Arial" w:cs="Arial"/>
          <w:bCs/>
          <w:i/>
          <w:sz w:val="18"/>
          <w:szCs w:val="18"/>
        </w:rPr>
        <w:t>целиком</w:t>
      </w:r>
      <w:r w:rsidRPr="004B2933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65235B" w:rsidRPr="004B2933">
        <w:rPr>
          <w:rFonts w:ascii="Arial" w:hAnsi="Arial" w:cs="Arial"/>
          <w:sz w:val="18"/>
          <w:szCs w:val="18"/>
        </w:rPr>
        <w:t>в специализированном редакторе типа</w:t>
      </w:r>
      <w:r w:rsidR="0065235B" w:rsidRPr="004B2933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="0065235B" w:rsidRPr="004B2933">
        <w:rPr>
          <w:rStyle w:val="af0"/>
          <w:rFonts w:ascii="Arial" w:hAnsi="Arial" w:cs="Arial"/>
          <w:b w:val="0"/>
          <w:bCs w:val="0"/>
          <w:sz w:val="18"/>
          <w:szCs w:val="18"/>
        </w:rPr>
        <w:t>MathType</w:t>
      </w:r>
      <w:proofErr w:type="spellEnd"/>
      <w:r w:rsidR="0065235B" w:rsidRPr="004B2933">
        <w:rPr>
          <w:rStyle w:val="af0"/>
          <w:rFonts w:ascii="Arial" w:hAnsi="Arial" w:cs="Arial"/>
          <w:b w:val="0"/>
          <w:bCs w:val="0"/>
          <w:sz w:val="18"/>
          <w:szCs w:val="18"/>
        </w:rPr>
        <w:t xml:space="preserve"> или встроенном редакторе уравнений Microsoft Word (Microsoft </w:t>
      </w:r>
      <w:proofErr w:type="spellStart"/>
      <w:r w:rsidR="0065235B" w:rsidRPr="004B2933">
        <w:rPr>
          <w:rStyle w:val="af0"/>
          <w:rFonts w:ascii="Arial" w:hAnsi="Arial" w:cs="Arial"/>
          <w:b w:val="0"/>
          <w:bCs w:val="0"/>
          <w:sz w:val="18"/>
          <w:szCs w:val="18"/>
        </w:rPr>
        <w:t>Equation</w:t>
      </w:r>
      <w:proofErr w:type="spellEnd"/>
      <w:r w:rsidR="0065235B" w:rsidRPr="004B2933">
        <w:rPr>
          <w:rStyle w:val="af0"/>
          <w:rFonts w:ascii="Arial" w:hAnsi="Arial" w:cs="Arial"/>
          <w:b w:val="0"/>
          <w:bCs w:val="0"/>
          <w:sz w:val="18"/>
          <w:szCs w:val="18"/>
        </w:rPr>
        <w:t>).</w:t>
      </w:r>
    </w:p>
    <w:p w14:paraId="53E104D6" w14:textId="1825E1FF" w:rsidR="00954EFD" w:rsidRPr="007B1F87" w:rsidRDefault="006B1856" w:rsidP="00D947B3">
      <w:pPr>
        <w:spacing w:before="60" w:after="2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bCs/>
          <w:i/>
          <w:sz w:val="18"/>
          <w:szCs w:val="18"/>
        </w:rPr>
        <w:t>Формулы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772AB3" w:rsidRPr="007B1F87">
        <w:rPr>
          <w:rFonts w:ascii="Arial" w:eastAsia="Times New Roman" w:hAnsi="Arial" w:cs="Arial"/>
          <w:i/>
          <w:sz w:val="18"/>
          <w:szCs w:val="18"/>
        </w:rPr>
        <w:t>и символы</w:t>
      </w:r>
      <w:r w:rsidR="00646B52" w:rsidRPr="007B1F87">
        <w:rPr>
          <w:rFonts w:ascii="Arial" w:eastAsia="Times New Roman" w:hAnsi="Arial" w:cs="Arial"/>
          <w:i/>
          <w:sz w:val="18"/>
          <w:szCs w:val="18"/>
        </w:rPr>
        <w:t>,</w:t>
      </w:r>
      <w:r w:rsidR="00772AB3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646B52" w:rsidRPr="007B1F87">
        <w:rPr>
          <w:rFonts w:ascii="Arial" w:eastAsia="Times New Roman" w:hAnsi="Arial" w:cs="Arial"/>
          <w:sz w:val="18"/>
          <w:szCs w:val="18"/>
        </w:rPr>
        <w:t xml:space="preserve">которые можно внести в текст, не используя специальный редактор, набираются латиницей и/или через опцию </w:t>
      </w:r>
      <w:r w:rsidR="00646B52" w:rsidRPr="0065235B">
        <w:rPr>
          <w:rFonts w:ascii="Arial" w:eastAsia="Times New Roman" w:hAnsi="Arial" w:cs="Arial"/>
          <w:i/>
          <w:iCs/>
          <w:sz w:val="18"/>
          <w:szCs w:val="18"/>
        </w:rPr>
        <w:t>Вставка – Символ</w:t>
      </w:r>
      <w:r w:rsidR="00646B52" w:rsidRPr="007B1F87">
        <w:rPr>
          <w:rFonts w:ascii="Arial" w:eastAsia="Times New Roman" w:hAnsi="Arial" w:cs="Arial"/>
          <w:sz w:val="18"/>
          <w:szCs w:val="18"/>
        </w:rPr>
        <w:t xml:space="preserve">. </w:t>
      </w:r>
      <w:r w:rsidR="000138AC" w:rsidRPr="007B1F87">
        <w:rPr>
          <w:rFonts w:ascii="Arial" w:hAnsi="Arial" w:cs="Arial"/>
          <w:sz w:val="18"/>
          <w:szCs w:val="18"/>
        </w:rPr>
        <w:t xml:space="preserve">Нежелательно использовать </w:t>
      </w:r>
      <w:r w:rsidR="0020558B" w:rsidRPr="007B1F87">
        <w:rPr>
          <w:rFonts w:ascii="Arial" w:hAnsi="Arial" w:cs="Arial"/>
          <w:sz w:val="18"/>
          <w:szCs w:val="18"/>
        </w:rPr>
        <w:t xml:space="preserve">вставные </w:t>
      </w:r>
      <w:r w:rsidR="000138AC" w:rsidRPr="007B1F87">
        <w:rPr>
          <w:rFonts w:ascii="Arial" w:hAnsi="Arial" w:cs="Arial"/>
          <w:sz w:val="18"/>
          <w:szCs w:val="18"/>
        </w:rPr>
        <w:t xml:space="preserve">символы </w:t>
      </w:r>
      <w:r w:rsidR="0020558B" w:rsidRPr="007B1F87">
        <w:rPr>
          <w:rFonts w:ascii="Arial" w:hAnsi="Arial" w:cs="Arial"/>
          <w:sz w:val="18"/>
          <w:szCs w:val="18"/>
        </w:rPr>
        <w:t xml:space="preserve">и индексы </w:t>
      </w:r>
      <w:r w:rsidR="000138AC" w:rsidRPr="007B1F87">
        <w:rPr>
          <w:rFonts w:ascii="Arial" w:hAnsi="Arial" w:cs="Arial"/>
          <w:sz w:val="18"/>
          <w:szCs w:val="18"/>
        </w:rPr>
        <w:t xml:space="preserve">в рефератах на русском и английском языках – в интернет-сети </w:t>
      </w:r>
      <w:r w:rsidR="000F1763" w:rsidRPr="007B1F87">
        <w:rPr>
          <w:rFonts w:ascii="Arial" w:hAnsi="Arial" w:cs="Arial"/>
          <w:sz w:val="18"/>
          <w:szCs w:val="18"/>
        </w:rPr>
        <w:t>они</w:t>
      </w:r>
      <w:r w:rsidR="000138AC" w:rsidRPr="007B1F87">
        <w:rPr>
          <w:rFonts w:ascii="Arial" w:hAnsi="Arial" w:cs="Arial"/>
          <w:sz w:val="18"/>
          <w:szCs w:val="18"/>
        </w:rPr>
        <w:t xml:space="preserve"> не </w:t>
      </w:r>
      <w:r w:rsidR="0020558B" w:rsidRPr="007B1F87">
        <w:rPr>
          <w:rFonts w:ascii="Arial" w:hAnsi="Arial" w:cs="Arial"/>
          <w:sz w:val="18"/>
          <w:szCs w:val="18"/>
        </w:rPr>
        <w:t xml:space="preserve">всегда </w:t>
      </w:r>
      <w:r w:rsidR="000138AC" w:rsidRPr="007B1F87">
        <w:rPr>
          <w:rFonts w:ascii="Arial" w:hAnsi="Arial" w:cs="Arial"/>
          <w:sz w:val="18"/>
          <w:szCs w:val="18"/>
        </w:rPr>
        <w:t>отображаются.</w:t>
      </w:r>
      <w:r w:rsidR="00954EFD" w:rsidRPr="007B1F87">
        <w:rPr>
          <w:rFonts w:ascii="Arial" w:hAnsi="Arial" w:cs="Arial"/>
          <w:sz w:val="18"/>
          <w:szCs w:val="18"/>
        </w:rPr>
        <w:t xml:space="preserve"> </w:t>
      </w:r>
    </w:p>
    <w:p w14:paraId="41701159" w14:textId="77777777" w:rsidR="0065235B" w:rsidRDefault="00954EFD" w:rsidP="00D947B3">
      <w:pPr>
        <w:spacing w:before="60" w:after="2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Латинские символы набираются в тексте курсивом, греческие прямым. </w:t>
      </w:r>
    </w:p>
    <w:p w14:paraId="7A835EAE" w14:textId="2CA49C4E" w:rsidR="00A94A36" w:rsidRPr="004B2933" w:rsidRDefault="0065235B" w:rsidP="00D947B3">
      <w:pPr>
        <w:spacing w:before="60" w:after="20"/>
        <w:ind w:left="0" w:firstLine="567"/>
        <w:rPr>
          <w:rFonts w:ascii="Arial" w:eastAsia="Times New Roman" w:hAnsi="Arial" w:cs="Arial"/>
          <w:sz w:val="18"/>
          <w:szCs w:val="18"/>
        </w:rPr>
      </w:pPr>
      <w:r w:rsidRPr="004B2933">
        <w:rPr>
          <w:rFonts w:ascii="Arial" w:eastAsia="Times New Roman" w:hAnsi="Arial" w:cs="Arial"/>
          <w:sz w:val="18"/>
          <w:szCs w:val="18"/>
        </w:rPr>
        <w:t>Все необходимые правки в формулы в процессе редактирования статьи вносят в рабочий файл сами авторы.</w:t>
      </w:r>
    </w:p>
    <w:p w14:paraId="1CD42A5B" w14:textId="110DBDEE" w:rsidR="006B1856" w:rsidRPr="007B1F87" w:rsidRDefault="006B1856" w:rsidP="00D947B3">
      <w:pPr>
        <w:spacing w:before="80" w:after="2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b/>
          <w:bCs/>
          <w:i/>
          <w:sz w:val="20"/>
          <w:szCs w:val="20"/>
        </w:rPr>
        <w:t>Таблицы</w:t>
      </w:r>
      <w:r w:rsidRPr="007B1F87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7B1F87">
        <w:rPr>
          <w:rFonts w:ascii="Arial" w:eastAsia="Times New Roman" w:hAnsi="Arial" w:cs="Arial"/>
          <w:sz w:val="18"/>
          <w:szCs w:val="18"/>
        </w:rPr>
        <w:t xml:space="preserve">должны быть озаглавлены, в них </w:t>
      </w:r>
      <w:r w:rsidR="00135CB5" w:rsidRPr="007B1F87">
        <w:rPr>
          <w:rFonts w:ascii="Arial" w:eastAsia="Times New Roman" w:hAnsi="Arial" w:cs="Arial"/>
          <w:sz w:val="18"/>
          <w:szCs w:val="18"/>
        </w:rPr>
        <w:t xml:space="preserve">не должно быть </w:t>
      </w:r>
      <w:r w:rsidRPr="007B1F87">
        <w:rPr>
          <w:rFonts w:ascii="Arial" w:eastAsia="Times New Roman" w:hAnsi="Arial" w:cs="Arial"/>
          <w:sz w:val="18"/>
          <w:szCs w:val="18"/>
        </w:rPr>
        <w:t xml:space="preserve">пустых </w:t>
      </w:r>
      <w:r w:rsidR="006764A7" w:rsidRPr="007B1F87">
        <w:rPr>
          <w:rFonts w:ascii="Arial" w:eastAsia="Times New Roman" w:hAnsi="Arial" w:cs="Arial"/>
          <w:sz w:val="18"/>
          <w:szCs w:val="18"/>
        </w:rPr>
        <w:t>ячеек</w:t>
      </w:r>
      <w:r w:rsidRPr="007B1F87">
        <w:rPr>
          <w:rFonts w:ascii="Arial" w:eastAsia="Times New Roman" w:hAnsi="Arial" w:cs="Arial"/>
          <w:sz w:val="18"/>
          <w:szCs w:val="18"/>
        </w:rPr>
        <w:t>.</w:t>
      </w:r>
      <w:r w:rsidR="006764A7" w:rsidRPr="007B1F87">
        <w:rPr>
          <w:rFonts w:ascii="Arial" w:eastAsia="Times New Roman" w:hAnsi="Arial" w:cs="Arial"/>
          <w:sz w:val="18"/>
          <w:szCs w:val="18"/>
        </w:rPr>
        <w:t xml:space="preserve"> Прочерк обязательно </w:t>
      </w:r>
      <w:r w:rsidR="00EF4B41" w:rsidRPr="007B1F87">
        <w:rPr>
          <w:rFonts w:ascii="Arial" w:eastAsia="Times New Roman" w:hAnsi="Arial" w:cs="Arial"/>
          <w:sz w:val="18"/>
          <w:szCs w:val="18"/>
        </w:rPr>
        <w:t>по</w:t>
      </w:r>
      <w:r w:rsidR="006764A7" w:rsidRPr="007B1F87">
        <w:rPr>
          <w:rFonts w:ascii="Arial" w:eastAsia="Times New Roman" w:hAnsi="Arial" w:cs="Arial"/>
          <w:sz w:val="18"/>
          <w:szCs w:val="18"/>
        </w:rPr>
        <w:t>ясня</w:t>
      </w:r>
      <w:r w:rsidR="009059D8" w:rsidRPr="007B1F87">
        <w:rPr>
          <w:rFonts w:ascii="Arial" w:eastAsia="Times New Roman" w:hAnsi="Arial" w:cs="Arial"/>
          <w:sz w:val="18"/>
          <w:szCs w:val="18"/>
        </w:rPr>
        <w:t>е</w:t>
      </w:r>
      <w:r w:rsidR="006764A7" w:rsidRPr="007B1F87">
        <w:rPr>
          <w:rFonts w:ascii="Arial" w:eastAsia="Times New Roman" w:hAnsi="Arial" w:cs="Arial"/>
          <w:sz w:val="18"/>
          <w:szCs w:val="18"/>
        </w:rPr>
        <w:t>тся в примечании.</w:t>
      </w:r>
      <w:r w:rsidR="00733E4F" w:rsidRPr="007B1F87">
        <w:rPr>
          <w:rFonts w:ascii="Arial" w:eastAsia="Times New Roman" w:hAnsi="Arial" w:cs="Arial"/>
          <w:sz w:val="18"/>
          <w:szCs w:val="18"/>
        </w:rPr>
        <w:t xml:space="preserve"> При создании таблиц используйте возможности </w:t>
      </w:r>
      <w:r w:rsidR="00733E4F" w:rsidRPr="007B1F87">
        <w:rPr>
          <w:rFonts w:ascii="Arial" w:eastAsia="Times New Roman" w:hAnsi="Arial" w:cs="Arial"/>
          <w:sz w:val="18"/>
          <w:szCs w:val="18"/>
          <w:lang w:val="en-US"/>
        </w:rPr>
        <w:t>Word</w:t>
      </w:r>
      <w:r w:rsidR="00733E4F" w:rsidRPr="007B1F87">
        <w:rPr>
          <w:rFonts w:ascii="Arial" w:eastAsia="Times New Roman" w:hAnsi="Arial" w:cs="Arial"/>
          <w:sz w:val="18"/>
          <w:szCs w:val="18"/>
        </w:rPr>
        <w:t xml:space="preserve"> (</w:t>
      </w:r>
      <w:r w:rsidR="00191698" w:rsidRPr="007B1F87">
        <w:rPr>
          <w:rFonts w:ascii="Arial" w:eastAsia="Times New Roman" w:hAnsi="Arial" w:cs="Arial"/>
          <w:i/>
          <w:sz w:val="18"/>
          <w:szCs w:val="18"/>
        </w:rPr>
        <w:t xml:space="preserve">Вставка – </w:t>
      </w:r>
      <w:r w:rsidR="00733E4F" w:rsidRPr="007B1F87">
        <w:rPr>
          <w:rFonts w:ascii="Arial" w:eastAsia="Times New Roman" w:hAnsi="Arial" w:cs="Arial"/>
          <w:i/>
          <w:sz w:val="18"/>
          <w:szCs w:val="18"/>
        </w:rPr>
        <w:t>Таблица – Добавить таблицу</w:t>
      </w:r>
      <w:r w:rsidR="00733E4F" w:rsidRPr="007B1F87">
        <w:rPr>
          <w:rFonts w:ascii="Arial" w:eastAsia="Times New Roman" w:hAnsi="Arial" w:cs="Arial"/>
          <w:sz w:val="18"/>
          <w:szCs w:val="18"/>
        </w:rPr>
        <w:t>).</w:t>
      </w:r>
      <w:r w:rsidR="004E1269" w:rsidRPr="007B1F87">
        <w:rPr>
          <w:rFonts w:ascii="Arial" w:eastAsia="Times New Roman" w:hAnsi="Arial" w:cs="Arial"/>
          <w:sz w:val="18"/>
          <w:szCs w:val="18"/>
        </w:rPr>
        <w:t xml:space="preserve"> </w:t>
      </w:r>
    </w:p>
    <w:p w14:paraId="1269A354" w14:textId="77777777" w:rsidR="00191698" w:rsidRPr="007B1F87" w:rsidRDefault="006B1856" w:rsidP="00D947B3">
      <w:pPr>
        <w:spacing w:before="80" w:after="40" w:line="276" w:lineRule="auto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b/>
          <w:bCs/>
          <w:i/>
          <w:sz w:val="20"/>
          <w:szCs w:val="20"/>
        </w:rPr>
        <w:t>Иллюстративные материалы</w:t>
      </w:r>
      <w:r w:rsidRPr="007B1F87">
        <w:rPr>
          <w:rFonts w:ascii="Arial" w:eastAsia="Times New Roman" w:hAnsi="Arial" w:cs="Arial"/>
          <w:sz w:val="18"/>
          <w:szCs w:val="18"/>
        </w:rPr>
        <w:t xml:space="preserve"> размещаются по тексту статьи</w:t>
      </w:r>
      <w:r w:rsidR="00BC1558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AC5239" w:rsidRPr="007B1F87">
        <w:rPr>
          <w:rFonts w:ascii="Arial" w:eastAsia="Times New Roman" w:hAnsi="Arial" w:cs="Arial"/>
          <w:sz w:val="18"/>
          <w:szCs w:val="18"/>
        </w:rPr>
        <w:t xml:space="preserve">(через опцию </w:t>
      </w:r>
      <w:r w:rsidR="00AC5239" w:rsidRPr="007B1F87">
        <w:rPr>
          <w:rFonts w:ascii="Arial" w:eastAsia="Times New Roman" w:hAnsi="Arial" w:cs="Arial"/>
          <w:i/>
          <w:sz w:val="18"/>
          <w:szCs w:val="18"/>
        </w:rPr>
        <w:t xml:space="preserve">Вставка – Рисунок – </w:t>
      </w:r>
      <w:r w:rsidR="00014271" w:rsidRPr="007B1F87">
        <w:rPr>
          <w:rFonts w:ascii="Arial" w:eastAsia="Times New Roman" w:hAnsi="Arial" w:cs="Arial"/>
          <w:i/>
          <w:sz w:val="18"/>
          <w:szCs w:val="18"/>
        </w:rPr>
        <w:t>О</w:t>
      </w:r>
      <w:r w:rsidR="00BC1558" w:rsidRPr="007B1F87">
        <w:rPr>
          <w:rFonts w:ascii="Arial" w:eastAsia="Times New Roman" w:hAnsi="Arial" w:cs="Arial"/>
          <w:i/>
          <w:sz w:val="18"/>
          <w:szCs w:val="18"/>
        </w:rPr>
        <w:t xml:space="preserve">бтекание – </w:t>
      </w:r>
      <w:r w:rsidR="00014271" w:rsidRPr="007B1F87">
        <w:rPr>
          <w:rFonts w:ascii="Arial" w:eastAsia="Times New Roman" w:hAnsi="Arial" w:cs="Arial"/>
          <w:i/>
          <w:sz w:val="18"/>
          <w:szCs w:val="18"/>
        </w:rPr>
        <w:t>В</w:t>
      </w:r>
      <w:r w:rsidR="00BC1558" w:rsidRPr="007B1F87">
        <w:rPr>
          <w:rFonts w:ascii="Arial" w:eastAsia="Times New Roman" w:hAnsi="Arial" w:cs="Arial"/>
          <w:i/>
          <w:sz w:val="18"/>
          <w:szCs w:val="18"/>
        </w:rPr>
        <w:t xml:space="preserve"> тексте</w:t>
      </w:r>
      <w:r w:rsidR="00627FFD" w:rsidRPr="007B1F87">
        <w:rPr>
          <w:rFonts w:ascii="Arial" w:eastAsia="Times New Roman" w:hAnsi="Arial" w:cs="Arial"/>
          <w:sz w:val="18"/>
          <w:szCs w:val="18"/>
        </w:rPr>
        <w:t>)</w:t>
      </w:r>
      <w:r w:rsidR="00877738" w:rsidRPr="007B1F87">
        <w:rPr>
          <w:rFonts w:ascii="Arial" w:eastAsia="Times New Roman" w:hAnsi="Arial" w:cs="Arial"/>
          <w:sz w:val="18"/>
          <w:szCs w:val="18"/>
        </w:rPr>
        <w:t>.</w:t>
      </w:r>
      <w:r w:rsidR="009F60DF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877738" w:rsidRPr="007B1F87">
        <w:rPr>
          <w:rFonts w:ascii="Arial" w:eastAsia="Times New Roman" w:hAnsi="Arial" w:cs="Arial"/>
          <w:sz w:val="18"/>
          <w:szCs w:val="18"/>
        </w:rPr>
        <w:t>Р</w:t>
      </w:r>
      <w:r w:rsidR="009F60DF" w:rsidRPr="007B1F87">
        <w:rPr>
          <w:rFonts w:ascii="Arial" w:eastAsia="Times New Roman" w:hAnsi="Arial" w:cs="Arial"/>
          <w:sz w:val="18"/>
          <w:szCs w:val="18"/>
        </w:rPr>
        <w:t>исунки к тексту не привязыва</w:t>
      </w:r>
      <w:r w:rsidR="00807684" w:rsidRPr="007B1F87">
        <w:rPr>
          <w:rFonts w:ascii="Arial" w:eastAsia="Times New Roman" w:hAnsi="Arial" w:cs="Arial"/>
          <w:sz w:val="18"/>
          <w:szCs w:val="18"/>
        </w:rPr>
        <w:t>йте</w:t>
      </w:r>
      <w:r w:rsidR="00723D5A" w:rsidRPr="007B1F87">
        <w:rPr>
          <w:rFonts w:ascii="Arial" w:eastAsia="Times New Roman" w:hAnsi="Arial" w:cs="Arial"/>
          <w:sz w:val="18"/>
          <w:szCs w:val="18"/>
        </w:rPr>
        <w:t xml:space="preserve"> и не размеща</w:t>
      </w:r>
      <w:r w:rsidR="00807684" w:rsidRPr="007B1F87">
        <w:rPr>
          <w:rFonts w:ascii="Arial" w:eastAsia="Times New Roman" w:hAnsi="Arial" w:cs="Arial"/>
          <w:sz w:val="18"/>
          <w:szCs w:val="18"/>
        </w:rPr>
        <w:t>йте</w:t>
      </w:r>
      <w:r w:rsidR="00723D5A" w:rsidRPr="007B1F87">
        <w:rPr>
          <w:rFonts w:ascii="Arial" w:eastAsia="Times New Roman" w:hAnsi="Arial" w:cs="Arial"/>
          <w:sz w:val="18"/>
          <w:szCs w:val="18"/>
        </w:rPr>
        <w:t xml:space="preserve"> их вместе с подписями в форме таблиц</w:t>
      </w:r>
      <w:r w:rsidR="00AC5239" w:rsidRPr="007B1F87">
        <w:rPr>
          <w:rFonts w:ascii="Arial" w:eastAsia="Times New Roman" w:hAnsi="Arial" w:cs="Arial"/>
          <w:sz w:val="18"/>
          <w:szCs w:val="18"/>
        </w:rPr>
        <w:t>!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4E64EE" w:rsidRPr="007B1F87">
        <w:rPr>
          <w:rFonts w:ascii="Arial" w:eastAsia="Times New Roman" w:hAnsi="Arial" w:cs="Arial"/>
          <w:sz w:val="18"/>
          <w:szCs w:val="18"/>
        </w:rPr>
        <w:t xml:space="preserve">Если рисунок состоит из самостоятельных частей, желательно прислать каждую часть отдельным файлом, чтобы верстальщик мог расположить их оптимальным способом. А чтобы показать желаемое для вас расположение рисунков и их частей, сделайте макет и представьте его в </w:t>
      </w:r>
      <w:r w:rsidR="004E64EE" w:rsidRPr="007B1F87">
        <w:rPr>
          <w:rFonts w:ascii="Arial" w:eastAsia="Times New Roman" w:hAnsi="Arial" w:cs="Arial"/>
          <w:sz w:val="18"/>
          <w:szCs w:val="18"/>
          <w:lang w:val="en-US"/>
        </w:rPr>
        <w:t>PDF</w:t>
      </w:r>
      <w:r w:rsidR="004E64EE" w:rsidRPr="007B1F87">
        <w:rPr>
          <w:rFonts w:ascii="Arial" w:eastAsia="Times New Roman" w:hAnsi="Arial" w:cs="Arial"/>
          <w:sz w:val="18"/>
          <w:szCs w:val="18"/>
        </w:rPr>
        <w:t>.</w:t>
      </w:r>
    </w:p>
    <w:p w14:paraId="79AB7ED1" w14:textId="77777777" w:rsidR="00156E95" w:rsidRPr="006041DA" w:rsidRDefault="00156E95" w:rsidP="00081E34">
      <w:pPr>
        <w:spacing w:after="4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 xml:space="preserve">Для верстки статьи рисунки представляются в виде отдельных файлов в той версии, в которой они </w:t>
      </w:r>
      <w:r w:rsidRPr="006041DA">
        <w:rPr>
          <w:rFonts w:ascii="Arial" w:eastAsia="Times New Roman" w:hAnsi="Arial" w:cs="Arial"/>
          <w:sz w:val="18"/>
          <w:szCs w:val="18"/>
        </w:rPr>
        <w:t xml:space="preserve">создавались. </w:t>
      </w:r>
    </w:p>
    <w:p w14:paraId="432D05B2" w14:textId="2A682770" w:rsidR="00156E95" w:rsidRPr="006041DA" w:rsidRDefault="00156E95" w:rsidP="00081E34">
      <w:pPr>
        <w:pStyle w:val="af1"/>
        <w:spacing w:after="40" w:line="276" w:lineRule="auto"/>
        <w:ind w:left="0" w:firstLine="567"/>
        <w:rPr>
          <w:rFonts w:ascii="Arial" w:hAnsi="Arial" w:cs="Arial"/>
          <w:sz w:val="18"/>
          <w:szCs w:val="18"/>
          <w:lang w:eastAsia="en-US"/>
        </w:rPr>
      </w:pPr>
      <w:r w:rsidRPr="006041DA">
        <w:rPr>
          <w:rFonts w:ascii="Arial" w:hAnsi="Arial" w:cs="Arial"/>
          <w:i/>
          <w:sz w:val="18"/>
          <w:szCs w:val="18"/>
        </w:rPr>
        <w:t>Размеры рисунков</w:t>
      </w:r>
      <w:r w:rsidRPr="006041DA">
        <w:rPr>
          <w:rFonts w:ascii="Arial" w:hAnsi="Arial" w:cs="Arial"/>
          <w:sz w:val="18"/>
          <w:szCs w:val="18"/>
        </w:rPr>
        <w:t xml:space="preserve">, </w:t>
      </w:r>
      <w:r w:rsidRPr="006041DA">
        <w:rPr>
          <w:rFonts w:ascii="Arial" w:hAnsi="Arial" w:cs="Arial"/>
          <w:i/>
          <w:sz w:val="18"/>
          <w:szCs w:val="18"/>
        </w:rPr>
        <w:t>шрифтов</w:t>
      </w:r>
      <w:r w:rsidRPr="006041DA">
        <w:rPr>
          <w:rFonts w:ascii="Arial" w:hAnsi="Arial" w:cs="Arial"/>
          <w:sz w:val="18"/>
          <w:szCs w:val="18"/>
        </w:rPr>
        <w:t xml:space="preserve"> надписей на них должны быть выбраны с учетом</w:t>
      </w:r>
      <w:r w:rsidRPr="006041DA">
        <w:rPr>
          <w:rFonts w:ascii="Arial" w:hAnsi="Arial" w:cs="Arial"/>
          <w:i/>
          <w:sz w:val="18"/>
          <w:szCs w:val="18"/>
        </w:rPr>
        <w:t xml:space="preserve"> </w:t>
      </w:r>
      <w:r w:rsidR="00D80E68" w:rsidRPr="006041DA">
        <w:rPr>
          <w:rFonts w:ascii="Arial" w:hAnsi="Arial" w:cs="Arial"/>
          <w:iCs/>
          <w:sz w:val="18"/>
          <w:szCs w:val="18"/>
        </w:rPr>
        <w:t>их уменьшения до</w:t>
      </w:r>
      <w:r w:rsidR="00D80E68" w:rsidRPr="006041DA">
        <w:rPr>
          <w:rFonts w:ascii="Arial" w:hAnsi="Arial" w:cs="Arial"/>
          <w:i/>
          <w:sz w:val="18"/>
          <w:szCs w:val="18"/>
        </w:rPr>
        <w:t xml:space="preserve"> </w:t>
      </w:r>
      <w:r w:rsidRPr="006041DA">
        <w:rPr>
          <w:rFonts w:ascii="Arial" w:hAnsi="Arial" w:cs="Arial"/>
          <w:sz w:val="18"/>
          <w:szCs w:val="18"/>
        </w:rPr>
        <w:t>размеров полосы и колонки.</w:t>
      </w:r>
      <w:r w:rsidRPr="006041DA">
        <w:rPr>
          <w:rFonts w:ascii="Arial" w:hAnsi="Arial" w:cs="Arial"/>
          <w:b/>
          <w:bCs/>
          <w:sz w:val="18"/>
          <w:szCs w:val="18"/>
        </w:rPr>
        <w:t xml:space="preserve"> </w:t>
      </w:r>
      <w:r w:rsidRPr="006041DA">
        <w:rPr>
          <w:rFonts w:ascii="Arial" w:hAnsi="Arial" w:cs="Arial"/>
          <w:bCs/>
          <w:i/>
          <w:sz w:val="18"/>
          <w:szCs w:val="18"/>
        </w:rPr>
        <w:t>Ширина рисунка</w:t>
      </w:r>
      <w:r w:rsidRPr="006041DA">
        <w:rPr>
          <w:rFonts w:ascii="Arial" w:hAnsi="Arial" w:cs="Arial"/>
          <w:i/>
          <w:sz w:val="18"/>
          <w:szCs w:val="18"/>
        </w:rPr>
        <w:t xml:space="preserve"> </w:t>
      </w:r>
      <w:r w:rsidR="00D80E68" w:rsidRPr="006041DA">
        <w:rPr>
          <w:rFonts w:ascii="Arial" w:hAnsi="Arial" w:cs="Arial"/>
          <w:sz w:val="18"/>
          <w:szCs w:val="18"/>
        </w:rPr>
        <w:t>после</w:t>
      </w:r>
      <w:r w:rsidRPr="006041DA">
        <w:rPr>
          <w:rFonts w:ascii="Arial" w:hAnsi="Arial" w:cs="Arial"/>
          <w:sz w:val="18"/>
          <w:szCs w:val="18"/>
        </w:rPr>
        <w:t xml:space="preserve"> его уменьшения</w:t>
      </w:r>
      <w:r w:rsidRPr="006041DA">
        <w:rPr>
          <w:rFonts w:ascii="Arial" w:hAnsi="Arial" w:cs="Arial"/>
          <w:i/>
          <w:sz w:val="18"/>
          <w:szCs w:val="18"/>
        </w:rPr>
        <w:t xml:space="preserve"> </w:t>
      </w:r>
      <w:r w:rsidRPr="006041DA">
        <w:rPr>
          <w:rFonts w:ascii="Arial" w:hAnsi="Arial" w:cs="Arial"/>
          <w:sz w:val="18"/>
          <w:szCs w:val="18"/>
        </w:rPr>
        <w:t xml:space="preserve">в книжной ориентации страницы – не более 170 мм, в альбомной ориентации – не более 230 мм. </w:t>
      </w:r>
      <w:r w:rsidRPr="006041DA">
        <w:rPr>
          <w:rFonts w:ascii="Arial" w:hAnsi="Arial" w:cs="Arial"/>
          <w:bCs/>
          <w:sz w:val="18"/>
          <w:szCs w:val="18"/>
          <w:lang w:eastAsia="en-US"/>
        </w:rPr>
        <w:t>Возможна публикация в электронном виде карт и схем</w:t>
      </w:r>
      <w:r w:rsidRPr="006041DA">
        <w:rPr>
          <w:rFonts w:ascii="Arial" w:hAnsi="Arial" w:cs="Arial"/>
          <w:sz w:val="18"/>
          <w:szCs w:val="18"/>
          <w:lang w:eastAsia="en-US"/>
        </w:rPr>
        <w:t>, не укладывающихся в стандартный лист формата А4 (прилагаются к статье в виде дополнительных файлов).</w:t>
      </w:r>
    </w:p>
    <w:p w14:paraId="31405B8D" w14:textId="5C111E63" w:rsidR="00156E95" w:rsidRPr="006041DA" w:rsidRDefault="00156E95" w:rsidP="00081E34">
      <w:pPr>
        <w:spacing w:after="40"/>
        <w:ind w:left="0" w:firstLine="567"/>
        <w:rPr>
          <w:rFonts w:ascii="Arial" w:eastAsia="Times New Roman" w:hAnsi="Arial" w:cs="Arial"/>
          <w:i/>
          <w:sz w:val="18"/>
          <w:szCs w:val="18"/>
        </w:rPr>
      </w:pPr>
      <w:r w:rsidRPr="006041DA">
        <w:rPr>
          <w:rFonts w:ascii="Arial" w:eastAsia="Times New Roman" w:hAnsi="Arial" w:cs="Arial"/>
          <w:i/>
          <w:iCs/>
          <w:sz w:val="18"/>
          <w:szCs w:val="18"/>
        </w:rPr>
        <w:t>Толщина линий</w:t>
      </w:r>
      <w:r w:rsidRPr="006041DA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370588" w:rsidRPr="006041DA">
        <w:rPr>
          <w:rFonts w:ascii="Arial" w:eastAsia="Times New Roman" w:hAnsi="Arial" w:cs="Arial"/>
          <w:sz w:val="18"/>
          <w:szCs w:val="18"/>
        </w:rPr>
        <w:t xml:space="preserve">сетки координат на рисунке – 0.15 мм, основных линий – от 0.2 </w:t>
      </w:r>
      <w:r w:rsidR="00D80E68" w:rsidRPr="006041DA">
        <w:rPr>
          <w:rFonts w:ascii="Arial" w:eastAsia="Times New Roman" w:hAnsi="Arial" w:cs="Arial"/>
          <w:sz w:val="18"/>
          <w:szCs w:val="18"/>
        </w:rPr>
        <w:t>до</w:t>
      </w:r>
      <w:r w:rsidR="00370588" w:rsidRPr="006041DA">
        <w:rPr>
          <w:rFonts w:ascii="Arial" w:eastAsia="Times New Roman" w:hAnsi="Arial" w:cs="Arial"/>
          <w:sz w:val="18"/>
          <w:szCs w:val="18"/>
        </w:rPr>
        <w:t xml:space="preserve"> 0.</w:t>
      </w:r>
      <w:r w:rsidRPr="006041DA">
        <w:rPr>
          <w:rFonts w:ascii="Arial" w:eastAsia="Times New Roman" w:hAnsi="Arial" w:cs="Arial"/>
          <w:sz w:val="18"/>
          <w:szCs w:val="18"/>
        </w:rPr>
        <w:t>4 мм.</w:t>
      </w:r>
    </w:p>
    <w:p w14:paraId="0D04FA8E" w14:textId="77777777" w:rsidR="00156E95" w:rsidRPr="006041DA" w:rsidRDefault="00156E95" w:rsidP="00081E34">
      <w:pPr>
        <w:spacing w:after="40"/>
        <w:ind w:left="0" w:firstLine="567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sz w:val="18"/>
          <w:szCs w:val="18"/>
        </w:rPr>
        <w:t xml:space="preserve">Рисунки оформляются без рамок. </w:t>
      </w:r>
    </w:p>
    <w:p w14:paraId="130CD442" w14:textId="62D6D171" w:rsidR="00156E95" w:rsidRPr="006041DA" w:rsidRDefault="005875FE" w:rsidP="00081E34">
      <w:pPr>
        <w:spacing w:after="40" w:line="276" w:lineRule="auto"/>
        <w:ind w:left="0" w:firstLine="567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sz w:val="18"/>
          <w:szCs w:val="18"/>
        </w:rPr>
        <w:t xml:space="preserve">Размер букв в основных </w:t>
      </w:r>
      <w:r w:rsidRPr="006041DA">
        <w:rPr>
          <w:rFonts w:ascii="Arial" w:eastAsia="Times New Roman" w:hAnsi="Arial" w:cs="Arial"/>
          <w:i/>
          <w:iCs/>
          <w:sz w:val="18"/>
          <w:szCs w:val="18"/>
        </w:rPr>
        <w:t>надписях на рисунках</w:t>
      </w:r>
      <w:r w:rsidRPr="006041DA">
        <w:rPr>
          <w:rFonts w:ascii="Arial" w:eastAsia="Times New Roman" w:hAnsi="Arial" w:cs="Arial"/>
          <w:sz w:val="18"/>
          <w:szCs w:val="18"/>
        </w:rPr>
        <w:t xml:space="preserve"> после их уменьшения должен соответствовать 10 кеглю шрифта </w:t>
      </w:r>
      <w:proofErr w:type="spellStart"/>
      <w:r w:rsidRPr="006041DA">
        <w:rPr>
          <w:rFonts w:ascii="Arial" w:eastAsia="Times New Roman" w:hAnsi="Arial" w:cs="Arial"/>
          <w:sz w:val="18"/>
          <w:szCs w:val="18"/>
        </w:rPr>
        <w:t>Arial</w:t>
      </w:r>
      <w:proofErr w:type="spellEnd"/>
      <w:r w:rsidRPr="006041DA">
        <w:rPr>
          <w:rFonts w:ascii="Arial" w:eastAsia="Times New Roman" w:hAnsi="Arial" w:cs="Arial"/>
          <w:sz w:val="18"/>
          <w:szCs w:val="18"/>
        </w:rPr>
        <w:t xml:space="preserve"> (основной), во второстепенных, подчиненных надписях – 9 и 8 кеглю. </w:t>
      </w:r>
      <w:r w:rsidR="00156E95" w:rsidRPr="006041DA">
        <w:rPr>
          <w:rFonts w:ascii="Arial" w:eastAsia="Times New Roman" w:hAnsi="Arial" w:cs="Arial"/>
          <w:sz w:val="18"/>
          <w:szCs w:val="18"/>
        </w:rPr>
        <w:t xml:space="preserve">Буквенная нумерация частей рисунков выполняется </w:t>
      </w:r>
      <w:r w:rsidRPr="006041DA">
        <w:rPr>
          <w:rFonts w:ascii="Arial" w:eastAsia="Times New Roman" w:hAnsi="Arial" w:cs="Arial"/>
          <w:sz w:val="18"/>
          <w:szCs w:val="18"/>
        </w:rPr>
        <w:t xml:space="preserve">латиницей </w:t>
      </w:r>
      <w:r w:rsidR="00156E95" w:rsidRPr="006041DA">
        <w:rPr>
          <w:rFonts w:ascii="Arial" w:eastAsia="Times New Roman" w:hAnsi="Arial" w:cs="Arial"/>
          <w:sz w:val="18"/>
          <w:szCs w:val="18"/>
        </w:rPr>
        <w:t xml:space="preserve">10 кеглем шрифта </w:t>
      </w:r>
      <w:proofErr w:type="spellStart"/>
      <w:r w:rsidR="00156E95" w:rsidRPr="006041DA">
        <w:rPr>
          <w:rFonts w:ascii="Arial" w:eastAsia="Times New Roman" w:hAnsi="Arial" w:cs="Arial"/>
          <w:sz w:val="18"/>
          <w:szCs w:val="18"/>
        </w:rPr>
        <w:t>Arial</w:t>
      </w:r>
      <w:proofErr w:type="spellEnd"/>
      <w:r w:rsidR="00156E95" w:rsidRPr="006041DA">
        <w:rPr>
          <w:rFonts w:ascii="Arial" w:eastAsia="Times New Roman" w:hAnsi="Arial" w:cs="Arial"/>
          <w:sz w:val="18"/>
          <w:szCs w:val="18"/>
        </w:rPr>
        <w:t xml:space="preserve"> (курсив).</w:t>
      </w:r>
      <w:r w:rsidR="004E1269" w:rsidRPr="006041DA">
        <w:rPr>
          <w:rFonts w:ascii="Arial" w:eastAsia="Times New Roman" w:hAnsi="Arial" w:cs="Arial"/>
          <w:sz w:val="18"/>
          <w:szCs w:val="18"/>
        </w:rPr>
        <w:t xml:space="preserve"> Литеры предпочтительнее ставить на поле рисунка, нежели вне его.</w:t>
      </w:r>
    </w:p>
    <w:p w14:paraId="6E37A411" w14:textId="77777777" w:rsidR="00156E95" w:rsidRPr="006041DA" w:rsidRDefault="00156E95" w:rsidP="00081E34">
      <w:pPr>
        <w:spacing w:after="40" w:line="276" w:lineRule="auto"/>
        <w:ind w:left="0" w:firstLine="567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i/>
          <w:iCs/>
          <w:sz w:val="18"/>
          <w:szCs w:val="18"/>
        </w:rPr>
        <w:t>Надписи на осях</w:t>
      </w:r>
      <w:r w:rsidRPr="006041DA">
        <w:rPr>
          <w:rFonts w:ascii="Arial" w:eastAsia="Times New Roman" w:hAnsi="Arial" w:cs="Arial"/>
          <w:sz w:val="18"/>
          <w:szCs w:val="18"/>
        </w:rPr>
        <w:t xml:space="preserve"> начинаются с прописной буквы: Глубина, м. В десятичных дробях на рисунках (как и в тексте) ставьте точки, а не запятые. </w:t>
      </w:r>
    </w:p>
    <w:p w14:paraId="679E13F0" w14:textId="52EAC0A0" w:rsidR="00156E95" w:rsidRPr="006041DA" w:rsidRDefault="00156E95" w:rsidP="00081E34">
      <w:pPr>
        <w:spacing w:after="40" w:line="276" w:lineRule="auto"/>
        <w:ind w:left="0" w:firstLine="567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sz w:val="18"/>
          <w:szCs w:val="18"/>
        </w:rPr>
        <w:t xml:space="preserve">Желательно </w:t>
      </w:r>
      <w:r w:rsidR="00D769C0">
        <w:rPr>
          <w:rFonts w:ascii="Arial" w:eastAsia="Times New Roman" w:hAnsi="Arial" w:cs="Arial"/>
          <w:sz w:val="18"/>
          <w:szCs w:val="18"/>
        </w:rPr>
        <w:t xml:space="preserve">и </w:t>
      </w:r>
      <w:r w:rsidR="001C4411" w:rsidRPr="006041DA">
        <w:rPr>
          <w:rFonts w:ascii="Arial" w:eastAsia="Times New Roman" w:hAnsi="Arial" w:cs="Arial"/>
          <w:sz w:val="18"/>
          <w:szCs w:val="18"/>
        </w:rPr>
        <w:t xml:space="preserve">в русскоязычных статьях </w:t>
      </w:r>
      <w:r w:rsidRPr="006041DA">
        <w:rPr>
          <w:rFonts w:ascii="Arial" w:eastAsia="Times New Roman" w:hAnsi="Arial" w:cs="Arial"/>
          <w:sz w:val="18"/>
          <w:szCs w:val="18"/>
        </w:rPr>
        <w:t xml:space="preserve">надписи на рисунках давать на английском языке при условии, что для русского читателя это не будет препятствием к восприятию информации. Это требование касается всех рисунков к статье (недопустимо часть рисунков представлять с надписями на русском, а часть – на английском; исключение составляют географические карты), т.е. надписи даются или на всех рисунках на русском, или на всех на английском. </w:t>
      </w:r>
    </w:p>
    <w:p w14:paraId="366FD074" w14:textId="07C93E26" w:rsidR="00156E95" w:rsidRPr="006041DA" w:rsidRDefault="00156E95" w:rsidP="00081E34">
      <w:pPr>
        <w:spacing w:after="60" w:line="276" w:lineRule="auto"/>
        <w:ind w:left="0" w:firstLine="567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sz w:val="18"/>
          <w:szCs w:val="18"/>
        </w:rPr>
        <w:t xml:space="preserve">В </w:t>
      </w:r>
      <w:r w:rsidRPr="006041DA">
        <w:rPr>
          <w:rFonts w:ascii="Arial" w:eastAsia="Times New Roman" w:hAnsi="Arial" w:cs="Arial"/>
          <w:i/>
          <w:iCs/>
          <w:sz w:val="18"/>
          <w:szCs w:val="18"/>
        </w:rPr>
        <w:t>подрисуночных подписях</w:t>
      </w:r>
      <w:r w:rsidRPr="006041DA">
        <w:rPr>
          <w:rFonts w:ascii="Arial" w:eastAsia="Times New Roman" w:hAnsi="Arial" w:cs="Arial"/>
          <w:sz w:val="18"/>
          <w:szCs w:val="18"/>
        </w:rPr>
        <w:t xml:space="preserve"> </w:t>
      </w:r>
      <w:r w:rsidR="00A420B3" w:rsidRPr="006041DA">
        <w:rPr>
          <w:rFonts w:ascii="Arial" w:eastAsia="Times New Roman" w:hAnsi="Arial" w:cs="Arial"/>
          <w:sz w:val="18"/>
          <w:szCs w:val="18"/>
        </w:rPr>
        <w:t>желателен</w:t>
      </w:r>
      <w:r w:rsidRPr="006041DA">
        <w:rPr>
          <w:rFonts w:ascii="Arial" w:eastAsia="Times New Roman" w:hAnsi="Arial" w:cs="Arial"/>
          <w:sz w:val="18"/>
          <w:szCs w:val="18"/>
        </w:rPr>
        <w:t xml:space="preserve"> общий заголовок к рисунку, а затем расшифровка частей и легенды. Литеры для обозначения частей рисунка ставятся в скобках: (a), </w:t>
      </w:r>
      <w:r w:rsidR="00A036BB">
        <w:rPr>
          <w:rFonts w:ascii="Arial" w:eastAsia="Times New Roman" w:hAnsi="Arial" w:cs="Arial"/>
          <w:sz w:val="18"/>
          <w:szCs w:val="18"/>
        </w:rPr>
        <w:t xml:space="preserve">(б), </w:t>
      </w:r>
      <w:r w:rsidRPr="006041DA">
        <w:rPr>
          <w:rFonts w:ascii="Arial" w:eastAsia="Times New Roman" w:hAnsi="Arial" w:cs="Arial"/>
          <w:sz w:val="18"/>
          <w:szCs w:val="18"/>
        </w:rPr>
        <w:t xml:space="preserve">(b) и т.д. </w:t>
      </w:r>
    </w:p>
    <w:p w14:paraId="7A9CCC0D" w14:textId="77777777" w:rsidR="00156E95" w:rsidRPr="007B1F87" w:rsidRDefault="00156E95" w:rsidP="00081E34">
      <w:pPr>
        <w:spacing w:after="60" w:line="276" w:lineRule="auto"/>
        <w:ind w:left="0" w:firstLine="567"/>
        <w:rPr>
          <w:rFonts w:ascii="Arial" w:eastAsia="Times New Roman" w:hAnsi="Arial" w:cs="Arial"/>
          <w:sz w:val="18"/>
          <w:szCs w:val="18"/>
        </w:rPr>
      </w:pPr>
      <w:r w:rsidRPr="006041DA">
        <w:rPr>
          <w:rFonts w:ascii="Arial" w:eastAsia="Times New Roman" w:hAnsi="Arial" w:cs="Arial"/>
          <w:i/>
          <w:iCs/>
          <w:sz w:val="18"/>
          <w:szCs w:val="18"/>
        </w:rPr>
        <w:lastRenderedPageBreak/>
        <w:t>Графика</w:t>
      </w:r>
      <w:r w:rsidR="00627FFD" w:rsidRPr="006041DA">
        <w:rPr>
          <w:rFonts w:ascii="Arial" w:eastAsia="Times New Roman" w:hAnsi="Arial" w:cs="Arial"/>
          <w:sz w:val="18"/>
          <w:szCs w:val="18"/>
        </w:rPr>
        <w:t xml:space="preserve"> представляется в форматах </w:t>
      </w:r>
      <w:proofErr w:type="spellStart"/>
      <w:r w:rsidR="00627FFD" w:rsidRPr="006041DA">
        <w:rPr>
          <w:rFonts w:ascii="Arial" w:eastAsia="Times New Roman" w:hAnsi="Arial" w:cs="Arial"/>
          <w:sz w:val="18"/>
          <w:szCs w:val="18"/>
        </w:rPr>
        <w:t>tiff</w:t>
      </w:r>
      <w:proofErr w:type="spellEnd"/>
      <w:r w:rsidR="00627FFD" w:rsidRPr="006041DA">
        <w:rPr>
          <w:rFonts w:ascii="Arial" w:eastAsia="Times New Roman" w:hAnsi="Arial" w:cs="Arial"/>
          <w:sz w:val="18"/>
          <w:szCs w:val="18"/>
        </w:rPr>
        <w:t xml:space="preserve">, </w:t>
      </w:r>
      <w:proofErr w:type="spellStart"/>
      <w:r w:rsidRPr="006041DA">
        <w:rPr>
          <w:rFonts w:ascii="Arial" w:eastAsia="Times New Roman" w:hAnsi="Arial" w:cs="Arial"/>
          <w:sz w:val="18"/>
          <w:szCs w:val="18"/>
        </w:rPr>
        <w:t>cdr</w:t>
      </w:r>
      <w:proofErr w:type="spellEnd"/>
      <w:r w:rsidRPr="006041DA">
        <w:rPr>
          <w:rFonts w:ascii="Arial" w:eastAsia="Times New Roman" w:hAnsi="Arial" w:cs="Arial"/>
          <w:sz w:val="18"/>
          <w:szCs w:val="18"/>
        </w:rPr>
        <w:t xml:space="preserve"> (</w:t>
      </w:r>
      <w:proofErr w:type="spellStart"/>
      <w:r w:rsidRPr="006041DA">
        <w:rPr>
          <w:rFonts w:ascii="Arial" w:eastAsia="Times New Roman" w:hAnsi="Arial" w:cs="Arial"/>
          <w:sz w:val="18"/>
          <w:szCs w:val="18"/>
        </w:rPr>
        <w:t>CorelDraw</w:t>
      </w:r>
      <w:proofErr w:type="spellEnd"/>
      <w:r w:rsidRPr="006041DA">
        <w:rPr>
          <w:rFonts w:ascii="Arial" w:eastAsia="Times New Roman" w:hAnsi="Arial" w:cs="Arial"/>
          <w:sz w:val="18"/>
          <w:szCs w:val="18"/>
        </w:rPr>
        <w:t>) версий 12.0(2004) или Х4(2008), с возможностью</w:t>
      </w:r>
      <w:r w:rsidRPr="007B1F87">
        <w:rPr>
          <w:rFonts w:ascii="Arial" w:eastAsia="Times New Roman" w:hAnsi="Arial" w:cs="Arial"/>
          <w:sz w:val="18"/>
          <w:szCs w:val="18"/>
        </w:rPr>
        <w:t xml:space="preserve"> редактирования (требования к шрифту, толщине линий и другим параметрам иллюстраций см. выше). При экспорте из других программ использовать формат </w:t>
      </w:r>
      <w:proofErr w:type="spellStart"/>
      <w:r w:rsidRPr="007B1F87">
        <w:rPr>
          <w:rFonts w:ascii="Arial" w:eastAsia="Times New Roman" w:hAnsi="Arial" w:cs="Arial"/>
          <w:sz w:val="18"/>
          <w:szCs w:val="18"/>
        </w:rPr>
        <w:t>PostScript</w:t>
      </w:r>
      <w:proofErr w:type="spellEnd"/>
      <w:r w:rsidRPr="007B1F87">
        <w:rPr>
          <w:rFonts w:ascii="Arial" w:eastAsia="Times New Roman" w:hAnsi="Arial" w:cs="Arial"/>
          <w:sz w:val="18"/>
          <w:szCs w:val="18"/>
        </w:rPr>
        <w:t xml:space="preserve"> (.</w:t>
      </w:r>
      <w:proofErr w:type="spellStart"/>
      <w:r w:rsidRPr="007B1F87">
        <w:rPr>
          <w:rFonts w:ascii="Arial" w:eastAsia="Times New Roman" w:hAnsi="Arial" w:cs="Arial"/>
          <w:sz w:val="18"/>
          <w:szCs w:val="18"/>
        </w:rPr>
        <w:t>eps</w:t>
      </w:r>
      <w:proofErr w:type="spellEnd"/>
      <w:r w:rsidRPr="007B1F87">
        <w:rPr>
          <w:rFonts w:ascii="Arial" w:eastAsia="Times New Roman" w:hAnsi="Arial" w:cs="Arial"/>
          <w:sz w:val="18"/>
          <w:szCs w:val="18"/>
        </w:rPr>
        <w:t xml:space="preserve">) с разрешением не менее 300 </w:t>
      </w:r>
      <w:proofErr w:type="spellStart"/>
      <w:r w:rsidRPr="007B1F87">
        <w:rPr>
          <w:rFonts w:ascii="Arial" w:eastAsia="Times New Roman" w:hAnsi="Arial" w:cs="Arial"/>
          <w:sz w:val="18"/>
          <w:szCs w:val="18"/>
        </w:rPr>
        <w:t>dpi</w:t>
      </w:r>
      <w:proofErr w:type="spellEnd"/>
      <w:r w:rsidRPr="007B1F87">
        <w:rPr>
          <w:rFonts w:ascii="Arial" w:eastAsia="Times New Roman" w:hAnsi="Arial" w:cs="Arial"/>
          <w:sz w:val="18"/>
          <w:szCs w:val="18"/>
        </w:rPr>
        <w:t>.</w:t>
      </w:r>
    </w:p>
    <w:p w14:paraId="6C4D0DB9" w14:textId="77777777" w:rsidR="00156E95" w:rsidRPr="007B1F87" w:rsidRDefault="00156E95" w:rsidP="00081E34">
      <w:pPr>
        <w:spacing w:after="60" w:line="276" w:lineRule="auto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i/>
          <w:iCs/>
          <w:sz w:val="18"/>
          <w:szCs w:val="18"/>
        </w:rPr>
        <w:t>Фотографии</w:t>
      </w:r>
      <w:r w:rsidRPr="007B1F87">
        <w:rPr>
          <w:rFonts w:ascii="Arial" w:eastAsia="Times New Roman" w:hAnsi="Arial" w:cs="Arial"/>
          <w:sz w:val="18"/>
          <w:szCs w:val="18"/>
        </w:rPr>
        <w:t xml:space="preserve">, сканированные материалы представляются в формате </w:t>
      </w:r>
      <w:proofErr w:type="spellStart"/>
      <w:r w:rsidR="001C4411" w:rsidRPr="007B1F87">
        <w:rPr>
          <w:rFonts w:ascii="Arial" w:eastAsia="Times New Roman" w:hAnsi="Arial" w:cs="Arial"/>
          <w:sz w:val="18"/>
          <w:szCs w:val="18"/>
        </w:rPr>
        <w:t>tiff</w:t>
      </w:r>
      <w:proofErr w:type="spellEnd"/>
      <w:r w:rsidRPr="007B1F87">
        <w:rPr>
          <w:rFonts w:ascii="Arial" w:eastAsia="Times New Roman" w:hAnsi="Arial" w:cs="Arial"/>
          <w:sz w:val="18"/>
          <w:szCs w:val="18"/>
        </w:rPr>
        <w:t xml:space="preserve"> или </w:t>
      </w:r>
      <w:proofErr w:type="spellStart"/>
      <w:r w:rsidR="001C4411" w:rsidRPr="007B1F87">
        <w:rPr>
          <w:rFonts w:ascii="Arial" w:eastAsia="Times New Roman" w:hAnsi="Arial" w:cs="Arial"/>
          <w:sz w:val="18"/>
          <w:szCs w:val="18"/>
        </w:rPr>
        <w:t>jpg</w:t>
      </w:r>
      <w:proofErr w:type="spellEnd"/>
      <w:r w:rsidRPr="007B1F87">
        <w:rPr>
          <w:rFonts w:ascii="Arial" w:eastAsia="Times New Roman" w:hAnsi="Arial" w:cs="Arial"/>
          <w:sz w:val="18"/>
          <w:szCs w:val="18"/>
        </w:rPr>
        <w:t xml:space="preserve"> (сохранение в формате </w:t>
      </w:r>
      <w:proofErr w:type="spellStart"/>
      <w:r w:rsidR="001C4411" w:rsidRPr="007B1F87">
        <w:rPr>
          <w:rFonts w:ascii="Arial" w:eastAsia="Times New Roman" w:hAnsi="Arial" w:cs="Arial"/>
          <w:sz w:val="18"/>
          <w:szCs w:val="18"/>
        </w:rPr>
        <w:t>jpg</w:t>
      </w:r>
      <w:proofErr w:type="spellEnd"/>
      <w:r w:rsidRPr="007B1F87">
        <w:rPr>
          <w:rFonts w:ascii="Arial" w:eastAsia="Times New Roman" w:hAnsi="Arial" w:cs="Arial"/>
          <w:sz w:val="18"/>
          <w:szCs w:val="18"/>
        </w:rPr>
        <w:t xml:space="preserve"> необходимо производить в максимальном или высоком качестве). Разрешение растровой графики должно составлять не менее 300 </w:t>
      </w:r>
      <w:proofErr w:type="spellStart"/>
      <w:r w:rsidRPr="007B1F87">
        <w:rPr>
          <w:rFonts w:ascii="Arial" w:eastAsia="Times New Roman" w:hAnsi="Arial" w:cs="Arial"/>
          <w:sz w:val="18"/>
          <w:szCs w:val="18"/>
        </w:rPr>
        <w:t>dpi</w:t>
      </w:r>
      <w:proofErr w:type="spellEnd"/>
      <w:r w:rsidRPr="007B1F87">
        <w:rPr>
          <w:rFonts w:ascii="Arial" w:eastAsia="Times New Roman" w:hAnsi="Arial" w:cs="Arial"/>
          <w:sz w:val="18"/>
          <w:szCs w:val="18"/>
        </w:rPr>
        <w:t>. То же касается основы для производства векторных изображений.</w:t>
      </w:r>
    </w:p>
    <w:p w14:paraId="63146DE9" w14:textId="77777777" w:rsidR="00156E95" w:rsidRPr="007B1F87" w:rsidRDefault="00156E95" w:rsidP="00081E34">
      <w:pPr>
        <w:spacing w:after="60"/>
        <w:ind w:left="0" w:firstLine="567"/>
        <w:rPr>
          <w:rFonts w:ascii="Arial" w:eastAsia="Times New Roman" w:hAnsi="Arial" w:cs="Arial"/>
          <w:bCs/>
          <w:sz w:val="18"/>
          <w:szCs w:val="18"/>
        </w:rPr>
      </w:pPr>
      <w:r w:rsidRPr="007B1F87">
        <w:rPr>
          <w:rFonts w:ascii="Arial" w:eastAsia="Times New Roman" w:hAnsi="Arial" w:cs="Arial"/>
          <w:bCs/>
          <w:sz w:val="18"/>
          <w:szCs w:val="18"/>
        </w:rPr>
        <w:t xml:space="preserve">Объем каждого графического файла – не более 10 Мб. </w:t>
      </w:r>
    </w:p>
    <w:p w14:paraId="21C97FA7" w14:textId="77777777" w:rsidR="006B1856" w:rsidRPr="007B1F87" w:rsidRDefault="00CB47F4" w:rsidP="00081E34">
      <w:pPr>
        <w:spacing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hAnsi="Arial" w:cs="Arial"/>
          <w:bCs/>
          <w:sz w:val="18"/>
          <w:szCs w:val="18"/>
        </w:rPr>
        <w:t xml:space="preserve">В тексте должны </w:t>
      </w:r>
      <w:r w:rsidR="00A92E78" w:rsidRPr="007B1F87">
        <w:rPr>
          <w:rFonts w:ascii="Arial" w:hAnsi="Arial" w:cs="Arial"/>
          <w:bCs/>
          <w:sz w:val="18"/>
          <w:szCs w:val="18"/>
        </w:rPr>
        <w:t>быть</w:t>
      </w:r>
      <w:r w:rsidRPr="007B1F87">
        <w:rPr>
          <w:rFonts w:ascii="Arial" w:hAnsi="Arial" w:cs="Arial"/>
          <w:bCs/>
          <w:sz w:val="18"/>
          <w:szCs w:val="18"/>
        </w:rPr>
        <w:t xml:space="preserve"> ссылки на все рисунки.</w:t>
      </w:r>
      <w:r w:rsidR="006764A7" w:rsidRPr="007B1F87">
        <w:rPr>
          <w:rFonts w:ascii="Arial" w:hAnsi="Arial" w:cs="Arial"/>
          <w:bCs/>
          <w:sz w:val="18"/>
          <w:szCs w:val="18"/>
        </w:rPr>
        <w:t xml:space="preserve"> </w:t>
      </w:r>
    </w:p>
    <w:p w14:paraId="4A32F4BF" w14:textId="42C64B85" w:rsidR="003A5F2B" w:rsidRDefault="003A5F2B" w:rsidP="00081E34">
      <w:pPr>
        <w:spacing w:before="160" w:after="160"/>
        <w:ind w:left="0" w:firstLine="567"/>
        <w:rPr>
          <w:rFonts w:ascii="Arial" w:hAnsi="Arial" w:cs="Arial"/>
          <w:sz w:val="18"/>
          <w:szCs w:val="18"/>
        </w:rPr>
      </w:pPr>
      <w:r w:rsidRPr="00081E34">
        <w:rPr>
          <w:rFonts w:ascii="Arial" w:hAnsi="Arial" w:cs="Arial"/>
          <w:b/>
          <w:i/>
          <w:sz w:val="20"/>
          <w:szCs w:val="20"/>
        </w:rPr>
        <w:t>Величины и единицы измерения</w:t>
      </w:r>
      <w:r w:rsidRPr="007B1F87">
        <w:rPr>
          <w:rFonts w:ascii="Arial" w:hAnsi="Arial" w:cs="Arial"/>
          <w:sz w:val="18"/>
          <w:szCs w:val="18"/>
        </w:rPr>
        <w:t xml:space="preserve"> должны соответствовать стандартным обозначениям согласно Международной системе единиц СИ. </w:t>
      </w:r>
    </w:p>
    <w:p w14:paraId="1FE41D61" w14:textId="2F3A2A17" w:rsidR="00C17BED" w:rsidRPr="007B1F87" w:rsidRDefault="006B1856" w:rsidP="00081E34">
      <w:pPr>
        <w:autoSpaceDE w:val="0"/>
        <w:autoSpaceDN w:val="0"/>
        <w:adjustRightInd w:val="0"/>
        <w:spacing w:before="160" w:after="20"/>
        <w:ind w:left="0" w:firstLine="567"/>
        <w:rPr>
          <w:rFonts w:ascii="Arial" w:eastAsia="Times New Roman" w:hAnsi="Arial" w:cs="Arial"/>
          <w:sz w:val="18"/>
          <w:szCs w:val="18"/>
        </w:rPr>
      </w:pPr>
      <w:bookmarkStart w:id="4" w:name="_Hlk225510587"/>
      <w:r w:rsidRPr="006041DA">
        <w:rPr>
          <w:rFonts w:ascii="Arial" w:eastAsia="Times New Roman" w:hAnsi="Arial" w:cs="Arial"/>
          <w:b/>
          <w:bCs/>
          <w:i/>
          <w:sz w:val="20"/>
          <w:szCs w:val="20"/>
        </w:rPr>
        <w:t>Список литературы</w:t>
      </w:r>
      <w:r w:rsidR="00904501" w:rsidRPr="006041DA">
        <w:rPr>
          <w:rFonts w:ascii="Arial" w:eastAsia="Times New Roman" w:hAnsi="Arial" w:cs="Arial"/>
          <w:sz w:val="18"/>
          <w:szCs w:val="18"/>
        </w:rPr>
        <w:t xml:space="preserve"> помещается после </w:t>
      </w:r>
      <w:r w:rsidRPr="006041DA">
        <w:rPr>
          <w:rFonts w:ascii="Arial" w:eastAsia="Times New Roman" w:hAnsi="Arial" w:cs="Arial"/>
          <w:sz w:val="18"/>
          <w:szCs w:val="18"/>
        </w:rPr>
        <w:t>основного текста статьи</w:t>
      </w:r>
      <w:r w:rsidR="00E676D7" w:rsidRPr="006041DA">
        <w:rPr>
          <w:rFonts w:ascii="Arial" w:eastAsia="Times New Roman" w:hAnsi="Arial" w:cs="Arial"/>
          <w:sz w:val="18"/>
          <w:szCs w:val="18"/>
        </w:rPr>
        <w:t>.</w:t>
      </w:r>
      <w:r w:rsidRPr="006041DA">
        <w:rPr>
          <w:rFonts w:ascii="Arial" w:eastAsia="Times New Roman" w:hAnsi="Arial" w:cs="Arial"/>
          <w:sz w:val="18"/>
          <w:szCs w:val="18"/>
        </w:rPr>
        <w:t xml:space="preserve"> </w:t>
      </w:r>
      <w:r w:rsidR="00E676D7" w:rsidRPr="006041DA">
        <w:rPr>
          <w:rFonts w:ascii="Arial" w:eastAsia="Times New Roman" w:hAnsi="Arial" w:cs="Arial"/>
          <w:sz w:val="18"/>
          <w:szCs w:val="18"/>
        </w:rPr>
        <w:t>О</w:t>
      </w:r>
      <w:r w:rsidR="00904501" w:rsidRPr="006041DA">
        <w:rPr>
          <w:rFonts w:ascii="Arial" w:eastAsia="Times New Roman" w:hAnsi="Arial" w:cs="Arial"/>
          <w:sz w:val="18"/>
          <w:szCs w:val="18"/>
        </w:rPr>
        <w:t xml:space="preserve">н </w:t>
      </w:r>
      <w:r w:rsidRPr="006041DA">
        <w:rPr>
          <w:rFonts w:ascii="Arial" w:eastAsia="Times New Roman" w:hAnsi="Arial" w:cs="Arial"/>
          <w:sz w:val="18"/>
          <w:szCs w:val="18"/>
        </w:rPr>
        <w:t xml:space="preserve">составляется в </w:t>
      </w:r>
      <w:r w:rsidR="00C17BED" w:rsidRPr="006041DA">
        <w:rPr>
          <w:rFonts w:ascii="Arial" w:eastAsia="Times New Roman" w:hAnsi="Arial" w:cs="Arial"/>
          <w:sz w:val="18"/>
          <w:szCs w:val="18"/>
        </w:rPr>
        <w:t>порядке</w:t>
      </w:r>
      <w:r w:rsidR="003576A9" w:rsidRPr="006041DA">
        <w:rPr>
          <w:rFonts w:ascii="Arial" w:eastAsia="Times New Roman" w:hAnsi="Arial" w:cs="Arial"/>
          <w:sz w:val="18"/>
          <w:szCs w:val="18"/>
        </w:rPr>
        <w:t xml:space="preserve"> упоминания источников в тексте и нумеруется</w:t>
      </w:r>
      <w:r w:rsidR="009C6B3D" w:rsidRPr="006041DA">
        <w:rPr>
          <w:rFonts w:ascii="Arial" w:eastAsia="Times New Roman" w:hAnsi="Arial" w:cs="Arial"/>
          <w:sz w:val="18"/>
          <w:szCs w:val="18"/>
        </w:rPr>
        <w:t>.</w:t>
      </w:r>
      <w:r w:rsidR="00C86F47" w:rsidRPr="006041DA">
        <w:rPr>
          <w:rFonts w:ascii="Arial" w:eastAsia="Times New Roman" w:hAnsi="Arial" w:cs="Arial"/>
          <w:sz w:val="18"/>
          <w:szCs w:val="18"/>
        </w:rPr>
        <w:t xml:space="preserve"> </w:t>
      </w:r>
      <w:r w:rsidR="00943CF2" w:rsidRPr="006041DA">
        <w:rPr>
          <w:rFonts w:ascii="Arial" w:eastAsia="Times New Roman" w:hAnsi="Arial" w:cs="Arial"/>
          <w:sz w:val="18"/>
          <w:szCs w:val="18"/>
        </w:rPr>
        <w:t>Ссылки на литературу в тексте даются в квадратных скобках с указанием порядкового номера источника в списке: [</w:t>
      </w:r>
      <w:r w:rsidR="00FB49ED" w:rsidRPr="006041DA">
        <w:rPr>
          <w:rFonts w:ascii="Arial" w:eastAsia="Times New Roman" w:hAnsi="Arial" w:cs="Arial"/>
          <w:sz w:val="18"/>
          <w:szCs w:val="18"/>
        </w:rPr>
        <w:t>2, 4–6</w:t>
      </w:r>
      <w:r w:rsidR="00943CF2" w:rsidRPr="006041DA">
        <w:rPr>
          <w:rFonts w:ascii="Arial" w:eastAsia="Times New Roman" w:hAnsi="Arial" w:cs="Arial"/>
          <w:sz w:val="18"/>
          <w:szCs w:val="18"/>
        </w:rPr>
        <w:t>].</w:t>
      </w:r>
      <w:r w:rsidR="00A420B3" w:rsidRPr="006041DA">
        <w:rPr>
          <w:rFonts w:ascii="Arial" w:eastAsia="Times New Roman" w:hAnsi="Arial" w:cs="Arial"/>
          <w:sz w:val="18"/>
          <w:szCs w:val="18"/>
        </w:rPr>
        <w:t xml:space="preserve"> Наряду со списком на русском языке приводится список источников на английском.</w:t>
      </w:r>
    </w:p>
    <w:p w14:paraId="42632D0A" w14:textId="0509466F" w:rsidR="003F5E65" w:rsidRPr="007B1F87" w:rsidRDefault="00D769C0" w:rsidP="006E59C2">
      <w:pPr>
        <w:autoSpaceDE w:val="0"/>
        <w:autoSpaceDN w:val="0"/>
        <w:adjustRightInd w:val="0"/>
        <w:spacing w:before="60" w:after="40"/>
        <w:ind w:left="0" w:firstLine="567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>Б</w:t>
      </w:r>
      <w:r w:rsidR="00952CB1" w:rsidRPr="007B1F87">
        <w:rPr>
          <w:rFonts w:ascii="Arial" w:eastAsia="Times New Roman" w:hAnsi="Arial" w:cs="Arial"/>
          <w:bCs/>
          <w:sz w:val="18"/>
          <w:szCs w:val="18"/>
        </w:rPr>
        <w:t xml:space="preserve">иблиографические сведения необходимо приводить в точном соответствии с тем, как они даны в оригинальной публикации. </w:t>
      </w:r>
    </w:p>
    <w:p w14:paraId="113A2185" w14:textId="77777777" w:rsidR="00E676D7" w:rsidRPr="007B1F87" w:rsidRDefault="00E676D7" w:rsidP="006E59C2">
      <w:pPr>
        <w:autoSpaceDE w:val="0"/>
        <w:autoSpaceDN w:val="0"/>
        <w:adjustRightInd w:val="0"/>
        <w:spacing w:before="60" w:after="40"/>
        <w:ind w:left="0" w:firstLine="567"/>
        <w:rPr>
          <w:rFonts w:ascii="Arial" w:eastAsia="Times New Roman" w:hAnsi="Arial" w:cs="Arial"/>
          <w:bCs/>
          <w:sz w:val="18"/>
          <w:szCs w:val="18"/>
        </w:rPr>
      </w:pPr>
      <w:r w:rsidRPr="007B1F87">
        <w:rPr>
          <w:rFonts w:ascii="Arial" w:eastAsia="Times New Roman" w:hAnsi="Arial" w:cs="Arial"/>
          <w:bCs/>
          <w:sz w:val="18"/>
          <w:szCs w:val="18"/>
        </w:rPr>
        <w:t xml:space="preserve">Все источники должны легко обнаруживаться средствами поисковых систем (Google, </w:t>
      </w:r>
      <w:proofErr w:type="spellStart"/>
      <w:r w:rsidRPr="007B1F87">
        <w:rPr>
          <w:rFonts w:ascii="Arial" w:eastAsia="Times New Roman" w:hAnsi="Arial" w:cs="Arial"/>
          <w:bCs/>
          <w:sz w:val="18"/>
          <w:szCs w:val="18"/>
        </w:rPr>
        <w:t>Yandex</w:t>
      </w:r>
      <w:proofErr w:type="spellEnd"/>
      <w:r w:rsidRPr="007B1F87">
        <w:rPr>
          <w:rFonts w:ascii="Arial" w:eastAsia="Times New Roman" w:hAnsi="Arial" w:cs="Arial"/>
          <w:bCs/>
          <w:sz w:val="18"/>
          <w:szCs w:val="18"/>
        </w:rPr>
        <w:t xml:space="preserve"> и др.).</w:t>
      </w:r>
    </w:p>
    <w:p w14:paraId="7E249A38" w14:textId="405F0CAF" w:rsidR="00F5007A" w:rsidRPr="007B1F87" w:rsidRDefault="00F5007A" w:rsidP="006E59C2">
      <w:pPr>
        <w:spacing w:before="60" w:after="4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В тексте должны быть ссылки на все приведенные в списке источники. </w:t>
      </w:r>
      <w:r w:rsidR="00310784" w:rsidRPr="007B1F87">
        <w:rPr>
          <w:rFonts w:ascii="Arial" w:hAnsi="Arial" w:cs="Arial"/>
          <w:sz w:val="18"/>
          <w:szCs w:val="18"/>
        </w:rPr>
        <w:t xml:space="preserve"> </w:t>
      </w:r>
    </w:p>
    <w:p w14:paraId="5D3D4B4E" w14:textId="45E0EAF4" w:rsidR="00877738" w:rsidRPr="007B1F87" w:rsidRDefault="00877738" w:rsidP="006E59C2">
      <w:pPr>
        <w:autoSpaceDE w:val="0"/>
        <w:autoSpaceDN w:val="0"/>
        <w:adjustRightInd w:val="0"/>
        <w:spacing w:before="120" w:after="20"/>
        <w:ind w:left="0"/>
        <w:rPr>
          <w:rFonts w:ascii="Arial" w:hAnsi="Arial" w:cs="Arial"/>
          <w:b/>
          <w:color w:val="000000"/>
          <w:sz w:val="18"/>
          <w:szCs w:val="18"/>
        </w:rPr>
      </w:pPr>
      <w:r w:rsidRPr="007B1F87">
        <w:rPr>
          <w:rFonts w:ascii="Arial" w:hAnsi="Arial" w:cs="Arial"/>
          <w:b/>
          <w:color w:val="000000"/>
          <w:sz w:val="18"/>
          <w:szCs w:val="18"/>
        </w:rPr>
        <w:t>В список литературы</w:t>
      </w:r>
      <w:r w:rsidR="00567C2D" w:rsidRPr="007B1F87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B1F87">
        <w:rPr>
          <w:rFonts w:ascii="Arial" w:hAnsi="Arial" w:cs="Arial"/>
          <w:b/>
          <w:bCs/>
          <w:color w:val="000000"/>
          <w:sz w:val="18"/>
          <w:szCs w:val="18"/>
        </w:rPr>
        <w:t>не включаются</w:t>
      </w:r>
      <w:r w:rsidRPr="007B1F87">
        <w:rPr>
          <w:rFonts w:ascii="Arial" w:hAnsi="Arial" w:cs="Arial"/>
          <w:b/>
          <w:color w:val="000000"/>
          <w:sz w:val="18"/>
          <w:szCs w:val="18"/>
        </w:rPr>
        <w:t>:</w:t>
      </w:r>
    </w:p>
    <w:p w14:paraId="137EDE02" w14:textId="53AFDA34" w:rsidR="00877738" w:rsidRPr="006041DA" w:rsidRDefault="00877738" w:rsidP="006E59C2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color w:val="000000"/>
          <w:sz w:val="18"/>
          <w:szCs w:val="18"/>
        </w:rPr>
      </w:pPr>
      <w:r w:rsidRPr="006041DA">
        <w:rPr>
          <w:rFonts w:ascii="Arial" w:hAnsi="Arial" w:cs="Arial"/>
          <w:color w:val="000000"/>
          <w:sz w:val="18"/>
          <w:szCs w:val="18"/>
        </w:rPr>
        <w:t>учебники</w:t>
      </w:r>
      <w:r w:rsidR="00A420B3" w:rsidRPr="006041DA">
        <w:rPr>
          <w:rFonts w:ascii="Arial" w:hAnsi="Arial" w:cs="Arial"/>
          <w:color w:val="000000"/>
          <w:sz w:val="18"/>
          <w:szCs w:val="18"/>
        </w:rPr>
        <w:t>, методические материалы;</w:t>
      </w:r>
    </w:p>
    <w:p w14:paraId="0517B112" w14:textId="77777777" w:rsidR="00877738" w:rsidRPr="007B1F87" w:rsidRDefault="00877738" w:rsidP="006E59C2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color w:val="000000"/>
          <w:sz w:val="18"/>
          <w:szCs w:val="18"/>
        </w:rPr>
      </w:pPr>
      <w:r w:rsidRPr="007B1F87">
        <w:rPr>
          <w:rFonts w:ascii="Arial" w:hAnsi="Arial" w:cs="Arial"/>
          <w:color w:val="000000"/>
          <w:sz w:val="18"/>
          <w:szCs w:val="18"/>
        </w:rPr>
        <w:t>статьи из ненаучных журналов;</w:t>
      </w:r>
    </w:p>
    <w:p w14:paraId="78F0B7CF" w14:textId="2BDF1E9E" w:rsidR="00877738" w:rsidRPr="007B1F87" w:rsidRDefault="00877738" w:rsidP="006E59C2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color w:val="000000"/>
          <w:sz w:val="18"/>
          <w:szCs w:val="18"/>
        </w:rPr>
      </w:pPr>
      <w:r w:rsidRPr="007B1F87">
        <w:rPr>
          <w:rFonts w:ascii="Arial" w:hAnsi="Arial" w:cs="Arial"/>
          <w:color w:val="000000"/>
          <w:sz w:val="18"/>
          <w:szCs w:val="18"/>
        </w:rPr>
        <w:t>нормативные и законодательные акты</w:t>
      </w:r>
      <w:r w:rsidR="00D769C0">
        <w:rPr>
          <w:rFonts w:ascii="Arial" w:hAnsi="Arial" w:cs="Arial"/>
          <w:color w:val="000000"/>
          <w:sz w:val="18"/>
          <w:szCs w:val="18"/>
        </w:rPr>
        <w:t>, иные документы;</w:t>
      </w:r>
    </w:p>
    <w:p w14:paraId="45C869D9" w14:textId="77777777" w:rsidR="00877738" w:rsidRPr="007B1F87" w:rsidRDefault="00877738" w:rsidP="006E59C2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color w:val="000000"/>
          <w:sz w:val="18"/>
          <w:szCs w:val="18"/>
        </w:rPr>
      </w:pPr>
      <w:r w:rsidRPr="007B1F87">
        <w:rPr>
          <w:rFonts w:ascii="Arial" w:hAnsi="Arial" w:cs="Arial"/>
          <w:color w:val="000000"/>
          <w:sz w:val="18"/>
          <w:szCs w:val="18"/>
        </w:rPr>
        <w:t>статистические сборники и архивы;</w:t>
      </w:r>
    </w:p>
    <w:p w14:paraId="19897C69" w14:textId="77777777" w:rsidR="006911BF" w:rsidRPr="006911BF" w:rsidRDefault="006911BF" w:rsidP="006911BF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color w:val="000000"/>
          <w:sz w:val="18"/>
          <w:szCs w:val="18"/>
        </w:rPr>
      </w:pPr>
      <w:r w:rsidRPr="006911BF">
        <w:rPr>
          <w:rFonts w:ascii="Arial" w:hAnsi="Arial" w:cs="Arial"/>
          <w:color w:val="000000"/>
          <w:sz w:val="18"/>
          <w:szCs w:val="18"/>
        </w:rPr>
        <w:t>электронные газетные и любые новостные ресурсы, сайты учреждений и организаций;</w:t>
      </w:r>
    </w:p>
    <w:p w14:paraId="4A7674E0" w14:textId="77777777" w:rsidR="006911BF" w:rsidRPr="006911BF" w:rsidRDefault="006911BF" w:rsidP="006911BF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color w:val="000000"/>
          <w:sz w:val="18"/>
          <w:szCs w:val="18"/>
        </w:rPr>
      </w:pPr>
      <w:r w:rsidRPr="006911BF">
        <w:rPr>
          <w:rFonts w:ascii="Arial" w:hAnsi="Arial" w:cs="Arial"/>
          <w:color w:val="000000"/>
          <w:sz w:val="18"/>
          <w:szCs w:val="18"/>
        </w:rPr>
        <w:t xml:space="preserve">словари, энциклопедии, другие справочники; </w:t>
      </w:r>
      <w:proofErr w:type="spellStart"/>
      <w:r w:rsidRPr="006911BF">
        <w:rPr>
          <w:rFonts w:ascii="Arial" w:hAnsi="Arial" w:cs="Arial"/>
          <w:color w:val="000000"/>
          <w:sz w:val="18"/>
          <w:szCs w:val="18"/>
        </w:rPr>
        <w:t>неперсонализированные</w:t>
      </w:r>
      <w:proofErr w:type="spellEnd"/>
      <w:r w:rsidRPr="006911BF">
        <w:rPr>
          <w:rFonts w:ascii="Arial" w:hAnsi="Arial" w:cs="Arial"/>
          <w:color w:val="000000"/>
          <w:sz w:val="18"/>
          <w:szCs w:val="18"/>
        </w:rPr>
        <w:t xml:space="preserve"> базы данных;</w:t>
      </w:r>
    </w:p>
    <w:p w14:paraId="7C1FBC5B" w14:textId="77777777" w:rsidR="00877738" w:rsidRPr="007B1F87" w:rsidRDefault="00877738" w:rsidP="006E59C2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641" w:hanging="357"/>
        <w:rPr>
          <w:rFonts w:ascii="Arial" w:hAnsi="Arial" w:cs="Arial"/>
          <w:color w:val="000000"/>
          <w:sz w:val="18"/>
          <w:szCs w:val="18"/>
        </w:rPr>
      </w:pPr>
      <w:r w:rsidRPr="007B1F87">
        <w:rPr>
          <w:rFonts w:ascii="Arial" w:hAnsi="Arial" w:cs="Arial"/>
          <w:color w:val="000000"/>
          <w:sz w:val="18"/>
          <w:szCs w:val="18"/>
        </w:rPr>
        <w:t>отчеты, записки, рапорты, протоколы.</w:t>
      </w:r>
    </w:p>
    <w:p w14:paraId="6889FA20" w14:textId="0DCCD122" w:rsidR="00877738" w:rsidRDefault="00952CB1" w:rsidP="00594EE8">
      <w:pPr>
        <w:autoSpaceDE w:val="0"/>
        <w:autoSpaceDN w:val="0"/>
        <w:adjustRightInd w:val="0"/>
        <w:spacing w:before="20" w:after="80"/>
        <w:ind w:left="0" w:firstLine="567"/>
        <w:rPr>
          <w:rFonts w:ascii="Arial" w:hAnsi="Arial" w:cs="Arial"/>
          <w:sz w:val="18"/>
          <w:szCs w:val="18"/>
        </w:rPr>
      </w:pPr>
      <w:r w:rsidRPr="007B1F87">
        <w:rPr>
          <w:rFonts w:ascii="Arial" w:hAnsi="Arial" w:cs="Arial"/>
          <w:color w:val="000000"/>
          <w:sz w:val="18"/>
          <w:szCs w:val="18"/>
        </w:rPr>
        <w:t xml:space="preserve">Такие </w:t>
      </w:r>
      <w:r w:rsidR="00877738" w:rsidRPr="007B1F87">
        <w:rPr>
          <w:rFonts w:ascii="Arial" w:hAnsi="Arial" w:cs="Arial"/>
          <w:color w:val="000000"/>
          <w:sz w:val="18"/>
          <w:szCs w:val="18"/>
        </w:rPr>
        <w:t xml:space="preserve">источники оформляются в виде </w:t>
      </w:r>
      <w:proofErr w:type="spellStart"/>
      <w:r w:rsidR="00877738" w:rsidRPr="007B1F87">
        <w:rPr>
          <w:rFonts w:ascii="Arial" w:hAnsi="Arial" w:cs="Arial"/>
          <w:color w:val="000000"/>
          <w:sz w:val="18"/>
          <w:szCs w:val="18"/>
        </w:rPr>
        <w:t>внутритекстовых</w:t>
      </w:r>
      <w:proofErr w:type="spellEnd"/>
      <w:r w:rsidR="00877738" w:rsidRPr="007B1F87">
        <w:rPr>
          <w:rFonts w:ascii="Arial" w:hAnsi="Arial" w:cs="Arial"/>
          <w:color w:val="000000"/>
          <w:sz w:val="18"/>
          <w:szCs w:val="18"/>
        </w:rPr>
        <w:t xml:space="preserve"> ссылок в круглых скобках или в виде по</w:t>
      </w:r>
      <w:r w:rsidR="00FC508C">
        <w:rPr>
          <w:rFonts w:ascii="Arial" w:hAnsi="Arial" w:cs="Arial"/>
          <w:color w:val="000000"/>
          <w:sz w:val="18"/>
          <w:szCs w:val="18"/>
        </w:rPr>
        <w:t>д</w:t>
      </w:r>
      <w:r w:rsidR="00877738" w:rsidRPr="007B1F87">
        <w:rPr>
          <w:rFonts w:ascii="Arial" w:hAnsi="Arial" w:cs="Arial"/>
          <w:color w:val="000000"/>
          <w:sz w:val="18"/>
          <w:szCs w:val="18"/>
        </w:rPr>
        <w:t xml:space="preserve">страничных сносок </w:t>
      </w:r>
      <w:r w:rsidRPr="007B1F87">
        <w:rPr>
          <w:rFonts w:ascii="Arial" w:hAnsi="Arial" w:cs="Arial"/>
          <w:sz w:val="18"/>
          <w:szCs w:val="18"/>
        </w:rPr>
        <w:t>(их описания составляются по общим правилам).</w:t>
      </w:r>
    </w:p>
    <w:p w14:paraId="057FB84F" w14:textId="05002C49" w:rsidR="00662BD0" w:rsidRPr="007B1F87" w:rsidRDefault="00662BD0" w:rsidP="00594EE8">
      <w:pPr>
        <w:autoSpaceDE w:val="0"/>
        <w:autoSpaceDN w:val="0"/>
        <w:adjustRightInd w:val="0"/>
        <w:spacing w:before="20" w:after="80"/>
        <w:ind w:left="0" w:firstLine="567"/>
        <w:rPr>
          <w:rFonts w:ascii="Arial" w:hAnsi="Arial" w:cs="Arial"/>
          <w:color w:val="000000"/>
          <w:sz w:val="18"/>
          <w:szCs w:val="18"/>
        </w:rPr>
      </w:pPr>
      <w:r w:rsidRPr="00662BD0">
        <w:rPr>
          <w:rFonts w:ascii="Arial" w:hAnsi="Arial" w:cs="Arial"/>
          <w:color w:val="000000"/>
          <w:sz w:val="18"/>
          <w:szCs w:val="18"/>
        </w:rPr>
        <w:t xml:space="preserve">Редактор имеет право потребовать исключить из списка источники, заведомо недоступные читателю (не подтвержденные поисковыми системами или представленной </w:t>
      </w:r>
      <w:r>
        <w:rPr>
          <w:rFonts w:ascii="Arial" w:hAnsi="Arial" w:cs="Arial"/>
          <w:color w:val="000000"/>
          <w:sz w:val="18"/>
          <w:szCs w:val="18"/>
        </w:rPr>
        <w:t xml:space="preserve">автором </w:t>
      </w:r>
      <w:r w:rsidRPr="00662BD0">
        <w:rPr>
          <w:rFonts w:ascii="Arial" w:hAnsi="Arial" w:cs="Arial"/>
          <w:color w:val="000000"/>
          <w:sz w:val="18"/>
          <w:szCs w:val="18"/>
        </w:rPr>
        <w:t>копией</w:t>
      </w:r>
      <w:r>
        <w:rPr>
          <w:rFonts w:ascii="Arial" w:hAnsi="Arial" w:cs="Arial"/>
          <w:color w:val="000000"/>
          <w:sz w:val="18"/>
          <w:szCs w:val="18"/>
        </w:rPr>
        <w:t xml:space="preserve"> с выходными данными</w:t>
      </w:r>
      <w:r w:rsidRPr="00662BD0">
        <w:rPr>
          <w:rFonts w:ascii="Arial" w:hAnsi="Arial" w:cs="Arial"/>
          <w:color w:val="000000"/>
          <w:sz w:val="18"/>
          <w:szCs w:val="18"/>
        </w:rPr>
        <w:t>).</w:t>
      </w:r>
    </w:p>
    <w:p w14:paraId="30277590" w14:textId="4E438C51" w:rsidR="00463A42" w:rsidRDefault="003C5C7D" w:rsidP="00081E34">
      <w:pPr>
        <w:spacing w:before="160" w:after="40"/>
        <w:ind w:left="0" w:firstLine="567"/>
        <w:rPr>
          <w:rFonts w:ascii="Arial" w:eastAsia="Times New Roman" w:hAnsi="Arial" w:cs="Arial"/>
          <w:bCs/>
          <w:spacing w:val="-4"/>
          <w:sz w:val="18"/>
          <w:szCs w:val="18"/>
        </w:rPr>
      </w:pPr>
      <w:bookmarkStart w:id="5" w:name="_Hlk227053152"/>
      <w:r>
        <w:rPr>
          <w:rFonts w:ascii="Arial" w:eastAsia="Times New Roman" w:hAnsi="Arial" w:cs="Arial"/>
          <w:bCs/>
          <w:spacing w:val="-4"/>
          <w:sz w:val="18"/>
          <w:szCs w:val="18"/>
        </w:rPr>
        <w:t>В</w:t>
      </w:r>
      <w:r w:rsidR="007F47A1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r w:rsidR="00567C2D" w:rsidRPr="00081E34">
        <w:rPr>
          <w:rFonts w:ascii="Arial" w:eastAsia="Times New Roman" w:hAnsi="Arial" w:cs="Arial"/>
          <w:b/>
          <w:spacing w:val="-4"/>
          <w:sz w:val="20"/>
          <w:szCs w:val="20"/>
          <w:lang w:val="en-US"/>
        </w:rPr>
        <w:t>References</w:t>
      </w:r>
      <w:r w:rsidR="00567C2D" w:rsidRPr="00081E34">
        <w:rPr>
          <w:rFonts w:ascii="Arial" w:eastAsia="Times New Roman" w:hAnsi="Arial" w:cs="Arial"/>
          <w:bCs/>
          <w:spacing w:val="-4"/>
          <w:sz w:val="20"/>
          <w:szCs w:val="20"/>
        </w:rPr>
        <w:t xml:space="preserve"> </w:t>
      </w:r>
      <w:r w:rsidR="00257262" w:rsidRPr="007B1F87">
        <w:rPr>
          <w:rFonts w:ascii="Arial" w:eastAsia="Times New Roman" w:hAnsi="Arial" w:cs="Arial"/>
          <w:sz w:val="18"/>
          <w:szCs w:val="18"/>
        </w:rPr>
        <w:t xml:space="preserve">автор должен привести описания английских версий публикаций, если они есть, или библиографические сведения </w:t>
      </w:r>
      <w:r w:rsidR="00257262" w:rsidRPr="007B1F87">
        <w:rPr>
          <w:rFonts w:ascii="Arial" w:eastAsia="Times New Roman" w:hAnsi="Arial" w:cs="Arial"/>
          <w:bCs/>
          <w:spacing w:val="-4"/>
          <w:sz w:val="18"/>
          <w:szCs w:val="18"/>
        </w:rPr>
        <w:t>о работе</w:t>
      </w:r>
      <w:r w:rsidR="00D769C0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из метаданных </w:t>
      </w:r>
      <w:r w:rsidR="009F316A" w:rsidRPr="00C645AF">
        <w:rPr>
          <w:rFonts w:ascii="Arial" w:eastAsia="Times New Roman" w:hAnsi="Arial" w:cs="Arial"/>
          <w:bCs/>
          <w:spacing w:val="-4"/>
          <w:sz w:val="20"/>
          <w:szCs w:val="20"/>
        </w:rPr>
        <w:t>на английском языке</w:t>
      </w:r>
      <w:r w:rsidR="00257262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, </w:t>
      </w:r>
      <w:r w:rsidR="00594EE8" w:rsidRPr="00C645AF">
        <w:rPr>
          <w:rFonts w:ascii="Arial" w:eastAsia="Times New Roman" w:hAnsi="Arial" w:cs="Arial"/>
          <w:bCs/>
          <w:spacing w:val="-4"/>
          <w:sz w:val="20"/>
          <w:szCs w:val="20"/>
        </w:rPr>
        <w:t>которые помещают практически все журналы</w:t>
      </w:r>
      <w:r w:rsidR="00463A42">
        <w:rPr>
          <w:rFonts w:ascii="Arial" w:eastAsia="Times New Roman" w:hAnsi="Arial" w:cs="Arial"/>
          <w:bCs/>
          <w:spacing w:val="-4"/>
          <w:sz w:val="20"/>
          <w:szCs w:val="20"/>
        </w:rPr>
        <w:t>.</w:t>
      </w:r>
      <w:r w:rsidR="00594EE8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r w:rsidR="00463A42" w:rsidRPr="007B1F87">
        <w:rPr>
          <w:rFonts w:ascii="Arial" w:eastAsia="Times New Roman" w:hAnsi="Arial" w:cs="Arial"/>
          <w:b/>
          <w:bCs/>
          <w:sz w:val="18"/>
          <w:szCs w:val="18"/>
        </w:rPr>
        <w:t>Если же авторы переводят на английский язык названия статей, монографий, сборников статей и т.п. самостоятельно или с помощью переводчика, редакция просит такой перевод обязательно заключать в квадратные скобки.</w:t>
      </w:r>
    </w:p>
    <w:p w14:paraId="15DAB006" w14:textId="77777777" w:rsidR="00463A42" w:rsidRPr="007B1F87" w:rsidRDefault="00463A42" w:rsidP="00463A42">
      <w:pPr>
        <w:autoSpaceDE w:val="0"/>
        <w:autoSpaceDN w:val="0"/>
        <w:adjustRightInd w:val="0"/>
        <w:spacing w:before="120" w:after="40"/>
        <w:ind w:left="0" w:firstLine="567"/>
        <w:rPr>
          <w:rFonts w:ascii="Arial" w:eastAsia="Times New Roman" w:hAnsi="Arial" w:cs="Arial"/>
          <w:bCs/>
          <w:spacing w:val="-4"/>
          <w:sz w:val="18"/>
          <w:szCs w:val="18"/>
        </w:rPr>
      </w:pPr>
      <w:bookmarkStart w:id="6" w:name="_Hlk227053213"/>
      <w:bookmarkEnd w:id="5"/>
      <w:r w:rsidRPr="007B1F87">
        <w:rPr>
          <w:rFonts w:ascii="Arial" w:hAnsi="Arial" w:cs="Arial"/>
          <w:sz w:val="18"/>
          <w:szCs w:val="18"/>
        </w:rPr>
        <w:t>Официальный перевод источников, индексируемых РИНЦ, можно получить из базы Научной электронной библиотеки (</w:t>
      </w:r>
      <w:hyperlink r:id="rId15" w:history="1">
        <w:r w:rsidRPr="007B1F87">
          <w:rPr>
            <w:rStyle w:val="ae"/>
            <w:rFonts w:ascii="Arial" w:hAnsi="Arial" w:cs="Arial"/>
            <w:sz w:val="18"/>
            <w:szCs w:val="18"/>
          </w:rPr>
          <w:t>https://elibrary.ru</w:t>
        </w:r>
      </w:hyperlink>
      <w:r w:rsidRPr="007B1F87">
        <w:rPr>
          <w:rFonts w:ascii="Arial" w:hAnsi="Arial" w:cs="Arial"/>
          <w:sz w:val="18"/>
          <w:szCs w:val="18"/>
        </w:rPr>
        <w:t xml:space="preserve"> ).</w:t>
      </w:r>
    </w:p>
    <w:p w14:paraId="779DD446" w14:textId="70123260" w:rsidR="00594EE8" w:rsidRPr="00081E34" w:rsidRDefault="00463A42" w:rsidP="00594EE8">
      <w:pPr>
        <w:spacing w:after="40"/>
        <w:ind w:left="0" w:firstLine="567"/>
        <w:rPr>
          <w:rFonts w:ascii="Arial" w:eastAsia="Times New Roman" w:hAnsi="Arial" w:cs="Arial"/>
          <w:color w:val="333333"/>
          <w:sz w:val="18"/>
          <w:szCs w:val="18"/>
        </w:rPr>
      </w:pPr>
      <w:bookmarkStart w:id="7" w:name="_Hlk227053250"/>
      <w:bookmarkEnd w:id="6"/>
      <w:r w:rsidRPr="00081E34">
        <w:rPr>
          <w:rFonts w:ascii="Arial" w:eastAsia="Times New Roman" w:hAnsi="Arial" w:cs="Arial"/>
          <w:bCs/>
          <w:i/>
          <w:iCs/>
          <w:sz w:val="18"/>
          <w:szCs w:val="18"/>
        </w:rPr>
        <w:t>Название журнала</w:t>
      </w:r>
      <w:r w:rsidRPr="00081E34">
        <w:rPr>
          <w:rFonts w:ascii="Arial" w:eastAsia="Times New Roman" w:hAnsi="Arial" w:cs="Arial"/>
          <w:bCs/>
          <w:sz w:val="18"/>
          <w:szCs w:val="18"/>
        </w:rPr>
        <w:t>: если журнал на своем сайте не использует англоязычный вариант, то название в списке транслитерируют или дают через знак равенства с англоязычным</w:t>
      </w:r>
      <w:r w:rsidRPr="00081E34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081E34">
        <w:rPr>
          <w:rFonts w:ascii="Arial" w:eastAsia="Times New Roman" w:hAnsi="Arial" w:cs="Arial"/>
          <w:sz w:val="18"/>
          <w:szCs w:val="18"/>
        </w:rPr>
        <w:t>(</w:t>
      </w:r>
      <w:proofErr w:type="spellStart"/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Perspektivnyye</w:t>
      </w:r>
      <w:proofErr w:type="spellEnd"/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</w:rPr>
        <w:t xml:space="preserve"> </w:t>
      </w:r>
      <w:proofErr w:type="spellStart"/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issledovaniya</w:t>
      </w:r>
      <w:proofErr w:type="spellEnd"/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</w:rPr>
        <w:t xml:space="preserve"> = </w:t>
      </w:r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Prospective</w:t>
      </w:r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</w:rPr>
        <w:t xml:space="preserve"> </w:t>
      </w:r>
      <w:r w:rsidRPr="00081E34">
        <w:rPr>
          <w:rFonts w:ascii="Arial" w:eastAsia="Times New Roman" w:hAnsi="Arial" w:cs="Arial"/>
          <w:i/>
          <w:iCs/>
          <w:color w:val="333333"/>
          <w:sz w:val="18"/>
          <w:szCs w:val="18"/>
          <w:lang w:val="en-US"/>
        </w:rPr>
        <w:t>Research</w:t>
      </w:r>
      <w:r w:rsidRPr="00081E34">
        <w:rPr>
          <w:rFonts w:ascii="Arial" w:eastAsia="Times New Roman" w:hAnsi="Arial" w:cs="Arial"/>
          <w:color w:val="333333"/>
          <w:sz w:val="18"/>
          <w:szCs w:val="18"/>
        </w:rPr>
        <w:t>).</w:t>
      </w:r>
    </w:p>
    <w:p w14:paraId="05239300" w14:textId="1D84F313" w:rsidR="00CF5DA3" w:rsidRPr="00081E34" w:rsidRDefault="00CF5DA3" w:rsidP="00594EE8">
      <w:pPr>
        <w:spacing w:after="40"/>
        <w:ind w:left="0" w:firstLine="567"/>
        <w:rPr>
          <w:rFonts w:ascii="Arial" w:eastAsia="Times New Roman" w:hAnsi="Arial" w:cs="Arial"/>
          <w:sz w:val="18"/>
          <w:szCs w:val="18"/>
        </w:rPr>
      </w:pPr>
      <w:r w:rsidRPr="00081E34">
        <w:rPr>
          <w:rFonts w:ascii="Arial" w:eastAsia="Times New Roman" w:hAnsi="Arial" w:cs="Arial"/>
          <w:color w:val="333333"/>
          <w:sz w:val="18"/>
          <w:szCs w:val="18"/>
        </w:rPr>
        <w:t>Наименование издательства, как правило, транслитерируется.</w:t>
      </w:r>
    </w:p>
    <w:p w14:paraId="09D802A0" w14:textId="5CE5985A" w:rsidR="00567C2D" w:rsidRPr="00081E34" w:rsidRDefault="00594EE8" w:rsidP="00594EE8">
      <w:pPr>
        <w:autoSpaceDE w:val="0"/>
        <w:autoSpaceDN w:val="0"/>
        <w:adjustRightInd w:val="0"/>
        <w:spacing w:after="40"/>
        <w:ind w:left="0" w:firstLine="567"/>
        <w:rPr>
          <w:rFonts w:ascii="Arial" w:eastAsia="Times New Roman" w:hAnsi="Arial" w:cs="Arial"/>
          <w:bCs/>
          <w:spacing w:val="-4"/>
          <w:sz w:val="18"/>
          <w:szCs w:val="18"/>
        </w:rPr>
      </w:pPr>
      <w:r w:rsidRPr="00081E34">
        <w:rPr>
          <w:rFonts w:ascii="Arial" w:eastAsia="Times New Roman" w:hAnsi="Arial" w:cs="Arial"/>
          <w:sz w:val="18"/>
          <w:szCs w:val="18"/>
        </w:rPr>
        <w:t>После выходных данных указ</w:t>
      </w:r>
      <w:r w:rsidR="00463A42" w:rsidRPr="00081E34">
        <w:rPr>
          <w:rFonts w:ascii="Arial" w:eastAsia="Times New Roman" w:hAnsi="Arial" w:cs="Arial"/>
          <w:sz w:val="18"/>
          <w:szCs w:val="18"/>
        </w:rPr>
        <w:t>ывается</w:t>
      </w:r>
      <w:r w:rsidRPr="00081E34">
        <w:rPr>
          <w:rFonts w:ascii="Arial" w:eastAsia="Times New Roman" w:hAnsi="Arial" w:cs="Arial"/>
          <w:sz w:val="18"/>
          <w:szCs w:val="18"/>
        </w:rPr>
        <w:t xml:space="preserve"> в скобках язык публикации (In </w:t>
      </w:r>
      <w:proofErr w:type="spellStart"/>
      <w:r w:rsidRPr="00081E34">
        <w:rPr>
          <w:rFonts w:ascii="Arial" w:eastAsia="Times New Roman" w:hAnsi="Arial" w:cs="Arial"/>
          <w:sz w:val="18"/>
          <w:szCs w:val="18"/>
        </w:rPr>
        <w:t>Russ</w:t>
      </w:r>
      <w:proofErr w:type="spellEnd"/>
      <w:r w:rsidRPr="00081E34">
        <w:rPr>
          <w:rFonts w:ascii="Arial" w:eastAsia="Times New Roman" w:hAnsi="Arial" w:cs="Arial"/>
          <w:sz w:val="18"/>
          <w:szCs w:val="18"/>
        </w:rPr>
        <w:t xml:space="preserve">.), (In </w:t>
      </w:r>
      <w:proofErr w:type="spellStart"/>
      <w:r w:rsidRPr="00081E34">
        <w:rPr>
          <w:rFonts w:ascii="Arial" w:eastAsia="Times New Roman" w:hAnsi="Arial" w:cs="Arial"/>
          <w:sz w:val="18"/>
          <w:szCs w:val="18"/>
        </w:rPr>
        <w:t>Chin</w:t>
      </w:r>
      <w:proofErr w:type="spellEnd"/>
      <w:r w:rsidRPr="00081E34">
        <w:rPr>
          <w:rFonts w:ascii="Arial" w:eastAsia="Times New Roman" w:hAnsi="Arial" w:cs="Arial"/>
          <w:sz w:val="18"/>
          <w:szCs w:val="18"/>
        </w:rPr>
        <w:t>.), (In Japan) и под.</w:t>
      </w:r>
      <w:r w:rsidR="00257262" w:rsidRPr="00081E34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7A4D9A1" w14:textId="77777777" w:rsidR="00086472" w:rsidRPr="007B1F87" w:rsidRDefault="00530563" w:rsidP="006E59C2">
      <w:pPr>
        <w:autoSpaceDE w:val="0"/>
        <w:autoSpaceDN w:val="0"/>
        <w:adjustRightInd w:val="0"/>
        <w:spacing w:before="60" w:after="8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 xml:space="preserve">Чтобы не терять ссылки в базах, автор при подаче рукописи в редакцию должен настаивать на идентичной, однажды избранной им форме транслитерации своей фамилии. Однако </w:t>
      </w:r>
      <w:r w:rsidR="00943CF2" w:rsidRPr="007B1F87">
        <w:rPr>
          <w:rFonts w:ascii="Arial" w:eastAsia="Times New Roman" w:hAnsi="Arial" w:cs="Arial"/>
          <w:sz w:val="18"/>
          <w:szCs w:val="18"/>
        </w:rPr>
        <w:t xml:space="preserve">в списке литературы </w:t>
      </w:r>
      <w:r w:rsidRPr="007B1F87">
        <w:rPr>
          <w:rFonts w:ascii="Arial" w:eastAsia="Times New Roman" w:hAnsi="Arial" w:cs="Arial"/>
          <w:sz w:val="18"/>
          <w:szCs w:val="18"/>
        </w:rPr>
        <w:t>ф</w:t>
      </w:r>
      <w:r w:rsidR="00086472" w:rsidRPr="007B1F87">
        <w:rPr>
          <w:rFonts w:ascii="Arial" w:eastAsia="Times New Roman" w:hAnsi="Arial" w:cs="Arial"/>
          <w:sz w:val="18"/>
          <w:szCs w:val="18"/>
        </w:rPr>
        <w:t xml:space="preserve">амилии и инициалы авторов на латинице следует приводить так, как они даны в оригинальной публикации. </w:t>
      </w:r>
    </w:p>
    <w:p w14:paraId="5A3DAD4F" w14:textId="59888481" w:rsidR="00866B63" w:rsidRPr="00E87A4F" w:rsidRDefault="00282E13" w:rsidP="006E59C2">
      <w:pPr>
        <w:autoSpaceDE w:val="0"/>
        <w:autoSpaceDN w:val="0"/>
        <w:adjustRightInd w:val="0"/>
        <w:spacing w:before="60" w:after="80"/>
        <w:ind w:left="0" w:firstLine="567"/>
        <w:rPr>
          <w:rFonts w:ascii="Arial" w:eastAsia="Times New Roman" w:hAnsi="Arial" w:cs="Arial"/>
          <w:sz w:val="18"/>
          <w:szCs w:val="18"/>
        </w:rPr>
      </w:pPr>
      <w:bookmarkStart w:id="8" w:name="_Hlk218787125"/>
      <w:bookmarkEnd w:id="7"/>
      <w:r w:rsidRPr="007B1F87">
        <w:rPr>
          <w:rFonts w:ascii="Arial" w:eastAsia="Times New Roman" w:hAnsi="Arial" w:cs="Arial"/>
          <w:b/>
          <w:sz w:val="18"/>
          <w:szCs w:val="18"/>
        </w:rPr>
        <w:t>Правила библиографического описания одинаковы для русскоязычных и англоязычных источников.</w:t>
      </w:r>
      <w:r w:rsidRPr="007B1F87">
        <w:rPr>
          <w:rFonts w:ascii="Arial" w:eastAsia="Times New Roman" w:hAnsi="Arial" w:cs="Arial"/>
          <w:bCs/>
          <w:sz w:val="18"/>
          <w:szCs w:val="18"/>
        </w:rPr>
        <w:t xml:space="preserve"> </w:t>
      </w:r>
      <w:bookmarkStart w:id="9" w:name="_Hlk227053350"/>
      <w:r w:rsidR="00F23B9C" w:rsidRPr="00E87A4F">
        <w:rPr>
          <w:rFonts w:ascii="Arial" w:eastAsia="Times New Roman" w:hAnsi="Arial" w:cs="Arial"/>
          <w:sz w:val="18"/>
          <w:szCs w:val="18"/>
        </w:rPr>
        <w:t>В</w:t>
      </w:r>
      <w:r w:rsidR="00500CBF" w:rsidRPr="00E87A4F">
        <w:rPr>
          <w:rFonts w:ascii="Arial" w:eastAsia="Times New Roman" w:hAnsi="Arial" w:cs="Arial"/>
          <w:sz w:val="18"/>
          <w:szCs w:val="18"/>
        </w:rPr>
        <w:t xml:space="preserve"> журнале принят стиль </w:t>
      </w:r>
      <w:r w:rsidR="00F23B9C" w:rsidRPr="00E87A4F">
        <w:rPr>
          <w:rFonts w:ascii="Arial" w:eastAsia="Times New Roman" w:hAnsi="Arial" w:cs="Arial"/>
          <w:sz w:val="18"/>
          <w:szCs w:val="18"/>
        </w:rPr>
        <w:t xml:space="preserve">библиографических описаний, </w:t>
      </w:r>
      <w:r w:rsidR="00142DA4" w:rsidRPr="00E87A4F">
        <w:rPr>
          <w:rFonts w:ascii="Arial" w:eastAsia="Times New Roman" w:hAnsi="Arial" w:cs="Arial"/>
          <w:sz w:val="18"/>
          <w:szCs w:val="18"/>
        </w:rPr>
        <w:t xml:space="preserve">близкий к </w:t>
      </w:r>
      <w:proofErr w:type="spellStart"/>
      <w:r w:rsidR="00EB243C" w:rsidRPr="00E87A4F">
        <w:rPr>
          <w:rFonts w:ascii="Arial" w:eastAsia="Times New Roman" w:hAnsi="Arial" w:cs="Arial"/>
          <w:b/>
          <w:bCs/>
          <w:color w:val="333333"/>
          <w:sz w:val="18"/>
          <w:szCs w:val="18"/>
        </w:rPr>
        <w:t>Vancouver</w:t>
      </w:r>
      <w:proofErr w:type="spellEnd"/>
      <w:r w:rsidR="00EB243C" w:rsidRPr="00E87A4F"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</w:t>
      </w:r>
      <w:proofErr w:type="spellStart"/>
      <w:r w:rsidR="00EB243C" w:rsidRPr="00E87A4F">
        <w:rPr>
          <w:rFonts w:ascii="Arial" w:eastAsia="Times New Roman" w:hAnsi="Arial" w:cs="Arial"/>
          <w:b/>
          <w:bCs/>
          <w:color w:val="333333"/>
          <w:sz w:val="18"/>
          <w:szCs w:val="18"/>
        </w:rPr>
        <w:t>style</w:t>
      </w:r>
      <w:proofErr w:type="spellEnd"/>
      <w:r w:rsidR="00974BDF" w:rsidRPr="00E87A4F">
        <w:rPr>
          <w:rFonts w:ascii="Arial" w:eastAsia="Times New Roman" w:hAnsi="Arial" w:cs="Arial"/>
          <w:sz w:val="18"/>
          <w:szCs w:val="18"/>
        </w:rPr>
        <w:t>.</w:t>
      </w:r>
      <w:bookmarkEnd w:id="9"/>
    </w:p>
    <w:p w14:paraId="23C34F18" w14:textId="77777777" w:rsidR="00F13C07" w:rsidRPr="007B1F87" w:rsidRDefault="00FB6055" w:rsidP="006E59C2">
      <w:pPr>
        <w:autoSpaceDE w:val="0"/>
        <w:autoSpaceDN w:val="0"/>
        <w:adjustRightInd w:val="0"/>
        <w:spacing w:before="60" w:after="40"/>
        <w:ind w:left="0" w:firstLine="567"/>
        <w:rPr>
          <w:rFonts w:ascii="Arial" w:eastAsia="Times New Roman" w:hAnsi="Arial" w:cs="Arial"/>
          <w:sz w:val="18"/>
          <w:szCs w:val="18"/>
        </w:rPr>
      </w:pPr>
      <w:bookmarkStart w:id="10" w:name="_Hlk227053714"/>
      <w:bookmarkEnd w:id="8"/>
      <w:r w:rsidRPr="007B1F87">
        <w:rPr>
          <w:rFonts w:ascii="Arial" w:eastAsia="Times New Roman" w:hAnsi="Arial" w:cs="Arial"/>
          <w:sz w:val="18"/>
          <w:szCs w:val="18"/>
        </w:rPr>
        <w:t>Обязательные элементы:</w:t>
      </w:r>
      <w:r w:rsidR="009D5B70" w:rsidRPr="007B1F87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B2E95E8" w14:textId="3F8E0856" w:rsidR="00E962E2" w:rsidRPr="007B1F87" w:rsidRDefault="00F9653B" w:rsidP="00473FAB">
      <w:pPr>
        <w:autoSpaceDE w:val="0"/>
        <w:autoSpaceDN w:val="0"/>
        <w:adjustRightInd w:val="0"/>
        <w:spacing w:before="40" w:after="80" w:line="276" w:lineRule="auto"/>
        <w:ind w:left="0"/>
        <w:rPr>
          <w:rFonts w:ascii="Arial" w:eastAsia="Times New Roman" w:hAnsi="Arial" w:cs="Arial"/>
          <w:bCs/>
          <w:spacing w:val="-4"/>
          <w:sz w:val="18"/>
          <w:szCs w:val="18"/>
        </w:rPr>
      </w:pPr>
      <w:r w:rsidRPr="007B1F87">
        <w:rPr>
          <w:rFonts w:ascii="Arial" w:eastAsia="Times New Roman" w:hAnsi="Arial" w:cs="Arial"/>
          <w:i/>
          <w:sz w:val="18"/>
          <w:szCs w:val="18"/>
        </w:rPr>
        <w:t>авторы</w:t>
      </w:r>
      <w:r w:rsidR="00342007" w:rsidRPr="007B1F87">
        <w:rPr>
          <w:rFonts w:ascii="Arial" w:eastAsia="Times New Roman" w:hAnsi="Arial" w:cs="Arial"/>
          <w:i/>
          <w:sz w:val="18"/>
          <w:szCs w:val="18"/>
        </w:rPr>
        <w:t xml:space="preserve"> (редакторы)</w:t>
      </w:r>
      <w:r w:rsidR="009A6C48">
        <w:rPr>
          <w:rFonts w:ascii="Arial" w:eastAsia="Times New Roman" w:hAnsi="Arial" w:cs="Arial"/>
          <w:i/>
          <w:sz w:val="18"/>
          <w:szCs w:val="18"/>
        </w:rPr>
        <w:t>.</w:t>
      </w:r>
      <w:r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F13C07" w:rsidRPr="007B1F87">
        <w:rPr>
          <w:rFonts w:ascii="Arial" w:eastAsia="Times New Roman" w:hAnsi="Arial" w:cs="Arial"/>
          <w:sz w:val="18"/>
          <w:szCs w:val="18"/>
        </w:rPr>
        <w:br/>
      </w:r>
      <w:r w:rsidR="009A6C48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Полное </w:t>
      </w:r>
      <w:r w:rsidR="000C27FE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наименование </w:t>
      </w:r>
      <w:r w:rsidR="000C27FE" w:rsidRPr="007B1F87">
        <w:rPr>
          <w:rFonts w:ascii="Arial" w:eastAsia="Times New Roman" w:hAnsi="Arial" w:cs="Arial"/>
          <w:bCs/>
          <w:sz w:val="18"/>
          <w:szCs w:val="18"/>
        </w:rPr>
        <w:t>книги или статьи</w:t>
      </w:r>
      <w:r w:rsidR="009A6C48">
        <w:rPr>
          <w:rFonts w:ascii="Arial" w:eastAsia="Times New Roman" w:hAnsi="Arial" w:cs="Arial"/>
          <w:bCs/>
          <w:sz w:val="18"/>
          <w:szCs w:val="18"/>
        </w:rPr>
        <w:t>.</w:t>
      </w:r>
      <w:r w:rsidR="000C27FE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 </w:t>
      </w:r>
      <w:r w:rsidR="00F13C07" w:rsidRPr="007B1F87">
        <w:rPr>
          <w:rFonts w:ascii="Arial" w:eastAsia="Times New Roman" w:hAnsi="Arial" w:cs="Arial"/>
          <w:bCs/>
          <w:i/>
          <w:sz w:val="18"/>
          <w:szCs w:val="18"/>
        </w:rPr>
        <w:br/>
      </w:r>
      <w:r w:rsidR="009A6C48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Место </w:t>
      </w:r>
      <w:r w:rsidR="000C27FE" w:rsidRPr="007B1F87">
        <w:rPr>
          <w:rFonts w:ascii="Arial" w:eastAsia="Times New Roman" w:hAnsi="Arial" w:cs="Arial"/>
          <w:bCs/>
          <w:i/>
          <w:sz w:val="18"/>
          <w:szCs w:val="18"/>
        </w:rPr>
        <w:t>издания, издательство</w:t>
      </w:r>
      <w:r w:rsidR="00F13C07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 </w:t>
      </w:r>
      <w:r w:rsidR="00F13C07" w:rsidRPr="007B1F87">
        <w:rPr>
          <w:rFonts w:ascii="Arial" w:eastAsia="Times New Roman" w:hAnsi="Arial" w:cs="Arial"/>
          <w:bCs/>
          <w:iCs/>
          <w:sz w:val="18"/>
          <w:szCs w:val="18"/>
        </w:rPr>
        <w:t>(для книги)</w:t>
      </w:r>
      <w:r w:rsidR="009A6C48">
        <w:rPr>
          <w:rFonts w:ascii="Arial" w:eastAsia="Times New Roman" w:hAnsi="Arial" w:cs="Arial"/>
          <w:bCs/>
          <w:iCs/>
          <w:sz w:val="18"/>
          <w:szCs w:val="18"/>
        </w:rPr>
        <w:t>.</w:t>
      </w:r>
      <w:r w:rsidR="000C27FE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 </w:t>
      </w:r>
      <w:r w:rsidR="00F13C07" w:rsidRPr="007B1F87">
        <w:rPr>
          <w:rFonts w:ascii="Arial" w:eastAsia="Times New Roman" w:hAnsi="Arial" w:cs="Arial"/>
          <w:bCs/>
          <w:i/>
          <w:sz w:val="18"/>
          <w:szCs w:val="18"/>
        </w:rPr>
        <w:br/>
      </w:r>
      <w:r w:rsidR="009A6C48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Название </w:t>
      </w:r>
      <w:r w:rsidR="007C0BD6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источника </w:t>
      </w:r>
      <w:r w:rsidR="009A6C48">
        <w:rPr>
          <w:rFonts w:ascii="Arial" w:eastAsia="Times New Roman" w:hAnsi="Arial" w:cs="Arial"/>
          <w:bCs/>
          <w:i/>
          <w:sz w:val="18"/>
          <w:szCs w:val="18"/>
        </w:rPr>
        <w:t xml:space="preserve">(журнала) </w:t>
      </w:r>
      <w:r w:rsidR="007C0BD6" w:rsidRPr="007B1F87">
        <w:rPr>
          <w:rFonts w:ascii="Arial" w:eastAsia="Times New Roman" w:hAnsi="Arial" w:cs="Arial"/>
          <w:bCs/>
          <w:i/>
          <w:sz w:val="18"/>
          <w:szCs w:val="18"/>
        </w:rPr>
        <w:t>в полной форме</w:t>
      </w:r>
      <w:r w:rsidR="009A6C48">
        <w:rPr>
          <w:rFonts w:ascii="Arial" w:eastAsia="Times New Roman" w:hAnsi="Arial" w:cs="Arial"/>
          <w:bCs/>
          <w:i/>
          <w:sz w:val="18"/>
          <w:szCs w:val="18"/>
        </w:rPr>
        <w:t>.</w:t>
      </w:r>
      <w:r w:rsidR="00BF16CD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 </w:t>
      </w:r>
      <w:r w:rsidR="00463A42">
        <w:rPr>
          <w:rFonts w:ascii="Arial" w:eastAsia="Times New Roman" w:hAnsi="Arial" w:cs="Arial"/>
          <w:bCs/>
          <w:i/>
          <w:sz w:val="18"/>
          <w:szCs w:val="18"/>
        </w:rPr>
        <w:br/>
      </w:r>
      <w:r w:rsidR="00463A42" w:rsidRPr="007B1F87">
        <w:rPr>
          <w:rFonts w:ascii="Arial" w:eastAsia="Times New Roman" w:hAnsi="Arial" w:cs="Arial"/>
          <w:i/>
          <w:sz w:val="18"/>
          <w:szCs w:val="18"/>
        </w:rPr>
        <w:t>год издания,</w:t>
      </w:r>
      <w:r w:rsidR="00F13C07" w:rsidRPr="007B1F87">
        <w:rPr>
          <w:rFonts w:ascii="Arial" w:eastAsia="Times New Roman" w:hAnsi="Arial" w:cs="Arial"/>
          <w:bCs/>
          <w:i/>
          <w:sz w:val="18"/>
          <w:szCs w:val="18"/>
        </w:rPr>
        <w:br/>
      </w:r>
      <w:r w:rsidR="00BF16CD" w:rsidRPr="007B1F87">
        <w:rPr>
          <w:rFonts w:ascii="Arial" w:eastAsia="Times New Roman" w:hAnsi="Arial" w:cs="Arial"/>
          <w:bCs/>
          <w:i/>
          <w:sz w:val="18"/>
          <w:szCs w:val="18"/>
        </w:rPr>
        <w:t>том, номер</w:t>
      </w:r>
      <w:r w:rsidR="00415E3C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 (в скобках)</w:t>
      </w:r>
      <w:r w:rsidR="00BF16CD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, </w:t>
      </w:r>
      <w:r w:rsidR="000C27FE" w:rsidRPr="007B1F87">
        <w:rPr>
          <w:rFonts w:ascii="Arial" w:eastAsia="Times New Roman" w:hAnsi="Arial" w:cs="Arial"/>
          <w:bCs/>
          <w:i/>
          <w:sz w:val="18"/>
          <w:szCs w:val="18"/>
        </w:rPr>
        <w:t xml:space="preserve">количественная характеристика </w:t>
      </w:r>
      <w:r w:rsidR="000C27FE" w:rsidRPr="007B1F87">
        <w:rPr>
          <w:rFonts w:ascii="Arial" w:eastAsia="Times New Roman" w:hAnsi="Arial" w:cs="Arial"/>
          <w:bCs/>
          <w:spacing w:val="-4"/>
          <w:sz w:val="18"/>
          <w:szCs w:val="18"/>
        </w:rPr>
        <w:t>для статьи или главы –</w:t>
      </w:r>
      <w:r w:rsidR="00EA3A96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r w:rsidR="000C27FE" w:rsidRPr="007B1F87">
        <w:rPr>
          <w:rFonts w:ascii="Arial" w:eastAsia="Times New Roman" w:hAnsi="Arial" w:cs="Arial"/>
          <w:bCs/>
          <w:spacing w:val="-4"/>
          <w:sz w:val="18"/>
          <w:szCs w:val="18"/>
        </w:rPr>
        <w:t>страницы, на которых она помещена, например</w:t>
      </w:r>
      <w:r w:rsidR="0071588A" w:rsidRPr="007B1F87">
        <w:rPr>
          <w:rFonts w:ascii="Arial" w:eastAsia="Times New Roman" w:hAnsi="Arial" w:cs="Arial"/>
          <w:bCs/>
          <w:spacing w:val="-4"/>
          <w:sz w:val="18"/>
          <w:szCs w:val="18"/>
        </w:rPr>
        <w:t>:</w:t>
      </w:r>
      <w:r w:rsidR="002D7667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5–10)</w:t>
      </w:r>
      <w:r w:rsidR="009A6C48">
        <w:rPr>
          <w:rFonts w:ascii="Arial" w:eastAsia="Times New Roman" w:hAnsi="Arial" w:cs="Arial"/>
          <w:bCs/>
          <w:spacing w:val="-4"/>
          <w:sz w:val="18"/>
          <w:szCs w:val="18"/>
        </w:rPr>
        <w:t>.</w:t>
      </w:r>
      <w:r w:rsidR="002D7667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r w:rsidR="00F13C07" w:rsidRPr="007B1F87">
        <w:rPr>
          <w:rFonts w:ascii="Arial" w:eastAsia="Times New Roman" w:hAnsi="Arial" w:cs="Arial"/>
          <w:bCs/>
          <w:spacing w:val="-4"/>
          <w:sz w:val="18"/>
          <w:szCs w:val="18"/>
        </w:rPr>
        <w:br/>
      </w:r>
      <w:r w:rsidR="009A6C48" w:rsidRPr="007B1F87">
        <w:rPr>
          <w:rFonts w:ascii="Arial" w:eastAsia="Times New Roman" w:hAnsi="Arial" w:cs="Arial"/>
          <w:bCs/>
          <w:i/>
          <w:spacing w:val="-4"/>
          <w:sz w:val="18"/>
          <w:szCs w:val="18"/>
        </w:rPr>
        <w:t xml:space="preserve">Идентификаторы </w:t>
      </w:r>
      <w:r w:rsidR="00F57978" w:rsidRPr="007B1F87">
        <w:rPr>
          <w:rFonts w:ascii="Arial" w:eastAsia="Times New Roman" w:hAnsi="Arial" w:cs="Arial"/>
          <w:bCs/>
          <w:spacing w:val="-4"/>
          <w:sz w:val="18"/>
          <w:szCs w:val="18"/>
          <w:lang w:val="en-US"/>
        </w:rPr>
        <w:t>DOI</w:t>
      </w:r>
      <w:r w:rsidR="002F53E4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r w:rsidR="00734528">
        <w:rPr>
          <w:rFonts w:ascii="Arial" w:eastAsia="Times New Roman" w:hAnsi="Arial" w:cs="Arial"/>
          <w:bCs/>
          <w:spacing w:val="-4"/>
          <w:sz w:val="18"/>
          <w:szCs w:val="18"/>
        </w:rPr>
        <w:t xml:space="preserve">(желательно </w:t>
      </w:r>
      <w:r w:rsidR="0008665F" w:rsidRPr="007B1F87">
        <w:rPr>
          <w:rFonts w:ascii="Arial" w:hAnsi="Arial" w:cs="Arial"/>
          <w:sz w:val="18"/>
          <w:szCs w:val="18"/>
        </w:rPr>
        <w:t xml:space="preserve">в формате </w:t>
      </w:r>
      <w:hyperlink r:id="rId16" w:history="1">
        <w:r w:rsidR="0008665F" w:rsidRPr="007B1F87">
          <w:rPr>
            <w:rFonts w:ascii="Arial" w:eastAsia="Times New Roman" w:hAnsi="Arial" w:cs="Arial"/>
            <w:sz w:val="18"/>
            <w:szCs w:val="18"/>
            <w:u w:val="single"/>
          </w:rPr>
          <w:t>https://doi.org/</w:t>
        </w:r>
      </w:hyperlink>
      <w:r w:rsidR="00734528">
        <w:rPr>
          <w:rFonts w:ascii="Arial" w:eastAsia="Times New Roman" w:hAnsi="Arial" w:cs="Arial"/>
          <w:sz w:val="18"/>
          <w:szCs w:val="18"/>
          <w:u w:val="single"/>
        </w:rPr>
        <w:t>)</w:t>
      </w:r>
      <w:r w:rsidR="0008665F" w:rsidRPr="007B1F87">
        <w:rPr>
          <w:rFonts w:ascii="Arial" w:eastAsia="Times New Roman" w:hAnsi="Arial" w:cs="Arial"/>
          <w:sz w:val="18"/>
          <w:szCs w:val="18"/>
        </w:rPr>
        <w:t xml:space="preserve"> </w:t>
      </w:r>
      <w:r w:rsidR="00B10221" w:rsidRPr="007B1F87">
        <w:rPr>
          <w:rFonts w:ascii="Arial" w:eastAsia="Times New Roman" w:hAnsi="Arial" w:cs="Arial"/>
          <w:bCs/>
          <w:iCs/>
          <w:spacing w:val="-4"/>
          <w:sz w:val="18"/>
          <w:szCs w:val="18"/>
        </w:rPr>
        <w:t xml:space="preserve">и </w:t>
      </w:r>
      <w:r w:rsidR="007F47A1" w:rsidRPr="007B1F87">
        <w:rPr>
          <w:rFonts w:ascii="Arial" w:eastAsia="Times New Roman" w:hAnsi="Arial" w:cs="Arial"/>
          <w:bCs/>
          <w:spacing w:val="-4"/>
          <w:sz w:val="18"/>
          <w:szCs w:val="18"/>
        </w:rPr>
        <w:t>EDN</w:t>
      </w:r>
      <w:r w:rsidR="00415E3C" w:rsidRPr="007B1F87">
        <w:rPr>
          <w:rFonts w:ascii="Arial" w:eastAsia="Times New Roman" w:hAnsi="Arial" w:cs="Arial"/>
          <w:bCs/>
          <w:spacing w:val="-4"/>
          <w:sz w:val="18"/>
          <w:szCs w:val="18"/>
        </w:rPr>
        <w:t>:</w:t>
      </w:r>
      <w:r w:rsidR="007F47A1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r w:rsidR="00BD30A5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(если имеются) </w:t>
      </w:r>
      <w:r w:rsidR="00EA3A96" w:rsidRPr="007B1F87">
        <w:rPr>
          <w:rFonts w:ascii="Arial" w:eastAsia="Times New Roman" w:hAnsi="Arial" w:cs="Arial"/>
          <w:bCs/>
          <w:spacing w:val="-4"/>
          <w:sz w:val="18"/>
          <w:szCs w:val="18"/>
        </w:rPr>
        <w:t>и/</w:t>
      </w:r>
      <w:r w:rsidR="002F53E4" w:rsidRPr="007B1F87">
        <w:rPr>
          <w:rFonts w:ascii="Arial" w:eastAsia="Times New Roman" w:hAnsi="Arial" w:cs="Arial"/>
          <w:bCs/>
          <w:spacing w:val="-4"/>
          <w:sz w:val="18"/>
          <w:szCs w:val="18"/>
        </w:rPr>
        <w:t>или</w:t>
      </w:r>
      <w:r w:rsidR="00142DA4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r w:rsidR="00F97A85" w:rsidRPr="007B1F87">
        <w:rPr>
          <w:rFonts w:ascii="Arial" w:eastAsia="Times New Roman" w:hAnsi="Arial" w:cs="Arial"/>
          <w:bCs/>
          <w:spacing w:val="-4"/>
          <w:sz w:val="18"/>
          <w:szCs w:val="18"/>
        </w:rPr>
        <w:t>унифицированный идентификатор ресурса URI (</w:t>
      </w:r>
      <w:r w:rsidR="00142DA4" w:rsidRPr="007B1F87">
        <w:rPr>
          <w:rFonts w:ascii="Arial" w:eastAsia="Times New Roman" w:hAnsi="Arial" w:cs="Arial"/>
          <w:bCs/>
          <w:spacing w:val="-4"/>
          <w:sz w:val="18"/>
          <w:szCs w:val="18"/>
        </w:rPr>
        <w:t>URL</w:t>
      </w:r>
      <w:r w:rsidR="00F97A85" w:rsidRPr="007B1F87">
        <w:rPr>
          <w:rFonts w:ascii="Arial" w:eastAsia="Times New Roman" w:hAnsi="Arial" w:cs="Arial"/>
          <w:bCs/>
          <w:spacing w:val="-4"/>
          <w:sz w:val="18"/>
          <w:szCs w:val="18"/>
        </w:rPr>
        <w:t>)</w:t>
      </w:r>
      <w:r w:rsidR="00142DA4"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и дата обращения.</w:t>
      </w:r>
    </w:p>
    <w:p w14:paraId="67DF1001" w14:textId="25F2E5E8" w:rsidR="00952CB1" w:rsidRPr="00734528" w:rsidRDefault="00952CB1" w:rsidP="00081E34">
      <w:pPr>
        <w:autoSpaceDE w:val="0"/>
        <w:autoSpaceDN w:val="0"/>
        <w:adjustRightInd w:val="0"/>
        <w:spacing w:before="40" w:after="60"/>
        <w:ind w:left="0" w:firstLine="567"/>
        <w:rPr>
          <w:rFonts w:ascii="Arial" w:eastAsia="Times New Roman" w:hAnsi="Arial" w:cs="Arial"/>
          <w:sz w:val="18"/>
          <w:szCs w:val="18"/>
        </w:rPr>
      </w:pPr>
      <w:r w:rsidRPr="007B1F87">
        <w:rPr>
          <w:rFonts w:ascii="Arial" w:eastAsia="Times New Roman" w:hAnsi="Arial" w:cs="Arial"/>
          <w:sz w:val="18"/>
          <w:szCs w:val="18"/>
        </w:rPr>
        <w:t xml:space="preserve">Авторы числом до 10 приводятся все. </w:t>
      </w:r>
      <w:r w:rsidR="009A6C48">
        <w:rPr>
          <w:rFonts w:ascii="Arial" w:eastAsia="Times New Roman" w:hAnsi="Arial" w:cs="Arial"/>
          <w:sz w:val="18"/>
          <w:szCs w:val="18"/>
        </w:rPr>
        <w:t>Допустимо привести 6 авторов с последующим «и др.» (</w:t>
      </w:r>
      <w:r w:rsidR="009A6C48">
        <w:rPr>
          <w:rFonts w:ascii="Arial" w:eastAsia="Times New Roman" w:hAnsi="Arial" w:cs="Arial"/>
          <w:sz w:val="18"/>
          <w:szCs w:val="18"/>
          <w:lang w:val="en-US"/>
        </w:rPr>
        <w:t>et</w:t>
      </w:r>
      <w:r w:rsidR="009A6C48" w:rsidRPr="00734528">
        <w:rPr>
          <w:rFonts w:ascii="Arial" w:eastAsia="Times New Roman" w:hAnsi="Arial" w:cs="Arial"/>
          <w:sz w:val="18"/>
          <w:szCs w:val="18"/>
        </w:rPr>
        <w:t xml:space="preserve"> </w:t>
      </w:r>
      <w:r w:rsidR="009A6C48">
        <w:rPr>
          <w:rFonts w:ascii="Arial" w:eastAsia="Times New Roman" w:hAnsi="Arial" w:cs="Arial"/>
          <w:sz w:val="18"/>
          <w:szCs w:val="18"/>
          <w:lang w:val="en-US"/>
        </w:rPr>
        <w:t>al</w:t>
      </w:r>
      <w:r w:rsidR="009A6C48" w:rsidRPr="00734528">
        <w:rPr>
          <w:rFonts w:ascii="Arial" w:eastAsia="Times New Roman" w:hAnsi="Arial" w:cs="Arial"/>
          <w:sz w:val="18"/>
          <w:szCs w:val="18"/>
        </w:rPr>
        <w:t>.).</w:t>
      </w:r>
    </w:p>
    <w:bookmarkEnd w:id="10"/>
    <w:p w14:paraId="2C4385C4" w14:textId="04EBA9BD" w:rsidR="006729F3" w:rsidRPr="007B1810" w:rsidRDefault="006729F3" w:rsidP="00081E34">
      <w:pPr>
        <w:autoSpaceDE w:val="0"/>
        <w:autoSpaceDN w:val="0"/>
        <w:adjustRightInd w:val="0"/>
        <w:spacing w:before="40" w:after="60"/>
        <w:ind w:left="0" w:firstLine="567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7B1810">
        <w:rPr>
          <w:rFonts w:ascii="Arial" w:hAnsi="Arial" w:cs="Arial"/>
          <w:b/>
          <w:bCs/>
          <w:i/>
          <w:iCs/>
          <w:sz w:val="18"/>
          <w:szCs w:val="18"/>
        </w:rPr>
        <w:t xml:space="preserve">Названия журналов необходимо приводить полностью, без сокращений </w:t>
      </w:r>
    </w:p>
    <w:p w14:paraId="34D69C7F" w14:textId="2D970A9D" w:rsidR="003D0FDB" w:rsidRDefault="00952CB1" w:rsidP="00081E34">
      <w:pPr>
        <w:autoSpaceDE w:val="0"/>
        <w:autoSpaceDN w:val="0"/>
        <w:adjustRightInd w:val="0"/>
        <w:spacing w:before="60" w:after="60"/>
        <w:ind w:left="0" w:firstLine="567"/>
        <w:rPr>
          <w:rFonts w:ascii="Arial" w:eastAsia="Times New Roman" w:hAnsi="Arial" w:cs="Arial"/>
          <w:bCs/>
          <w:spacing w:val="-4"/>
          <w:sz w:val="18"/>
          <w:szCs w:val="18"/>
        </w:rPr>
      </w:pPr>
      <w:bookmarkStart w:id="11" w:name="_Hlk227054449"/>
      <w:r w:rsidRPr="007B1F87">
        <w:rPr>
          <w:rFonts w:ascii="Arial" w:eastAsia="Times New Roman" w:hAnsi="Arial" w:cs="Arial"/>
          <w:bCs/>
          <w:spacing w:val="-4"/>
          <w:sz w:val="18"/>
          <w:szCs w:val="18"/>
        </w:rPr>
        <w:lastRenderedPageBreak/>
        <w:t xml:space="preserve">Курсивом выделяется при описании </w:t>
      </w:r>
      <w:proofErr w:type="spellStart"/>
      <w:r w:rsidRPr="007B1F87">
        <w:rPr>
          <w:rFonts w:ascii="Arial" w:eastAsia="Times New Roman" w:hAnsi="Arial" w:cs="Arial"/>
          <w:bCs/>
          <w:spacing w:val="-4"/>
          <w:sz w:val="18"/>
          <w:szCs w:val="18"/>
        </w:rPr>
        <w:t>моноиздания</w:t>
      </w:r>
      <w:proofErr w:type="spellEnd"/>
      <w:r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название работы, а в аналитическом описании – название источника. </w:t>
      </w:r>
    </w:p>
    <w:p w14:paraId="15398F78" w14:textId="383B4ADA" w:rsidR="006B1856" w:rsidRPr="00FC508C" w:rsidRDefault="006B1856" w:rsidP="006E59C2">
      <w:pPr>
        <w:spacing w:before="320" w:after="160"/>
        <w:ind w:left="0" w:firstLine="567"/>
        <w:rPr>
          <w:rFonts w:ascii="Arial" w:eastAsia="Times New Roman" w:hAnsi="Arial" w:cs="Arial"/>
          <w:b/>
          <w:bCs/>
          <w:sz w:val="20"/>
          <w:szCs w:val="20"/>
        </w:rPr>
      </w:pPr>
      <w:bookmarkStart w:id="12" w:name="_Hlk227054556"/>
      <w:bookmarkEnd w:id="11"/>
      <w:r w:rsidRPr="007B1F87">
        <w:rPr>
          <w:rFonts w:ascii="Arial" w:eastAsia="Times New Roman" w:hAnsi="Arial" w:cs="Arial"/>
          <w:b/>
          <w:bCs/>
          <w:sz w:val="20"/>
          <w:szCs w:val="20"/>
        </w:rPr>
        <w:t>Пример</w:t>
      </w:r>
      <w:r w:rsidR="00E727B3" w:rsidRPr="007B1F87">
        <w:rPr>
          <w:rFonts w:ascii="Arial" w:eastAsia="Times New Roman" w:hAnsi="Arial" w:cs="Arial"/>
          <w:b/>
          <w:bCs/>
          <w:sz w:val="20"/>
          <w:szCs w:val="20"/>
        </w:rPr>
        <w:t>ы</w:t>
      </w:r>
      <w:r w:rsidRPr="00FC50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E727B3" w:rsidRPr="007B1F87">
        <w:rPr>
          <w:rFonts w:ascii="Arial" w:eastAsia="Times New Roman" w:hAnsi="Arial" w:cs="Arial"/>
          <w:b/>
          <w:bCs/>
          <w:sz w:val="20"/>
          <w:szCs w:val="20"/>
        </w:rPr>
        <w:t>библиографичес</w:t>
      </w:r>
      <w:r w:rsidR="00C07C41" w:rsidRPr="007B1F87">
        <w:rPr>
          <w:rFonts w:ascii="Arial" w:eastAsia="Times New Roman" w:hAnsi="Arial" w:cs="Arial"/>
          <w:b/>
          <w:bCs/>
          <w:sz w:val="20"/>
          <w:szCs w:val="20"/>
        </w:rPr>
        <w:t>ких</w:t>
      </w:r>
      <w:r w:rsidR="00C07C41" w:rsidRPr="00FC50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07C41" w:rsidRPr="007B1F87">
        <w:rPr>
          <w:rFonts w:ascii="Arial" w:eastAsia="Times New Roman" w:hAnsi="Arial" w:cs="Arial"/>
          <w:b/>
          <w:bCs/>
          <w:sz w:val="20"/>
          <w:szCs w:val="20"/>
        </w:rPr>
        <w:t>описаний</w:t>
      </w:r>
      <w:r w:rsidR="00C07C41" w:rsidRPr="00FC50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07C41" w:rsidRPr="007B1F87">
        <w:rPr>
          <w:rFonts w:ascii="Arial" w:eastAsia="Times New Roman" w:hAnsi="Arial" w:cs="Arial"/>
          <w:b/>
          <w:bCs/>
          <w:sz w:val="20"/>
          <w:szCs w:val="20"/>
        </w:rPr>
        <w:t>в</w:t>
      </w:r>
      <w:r w:rsidR="00C07C41" w:rsidRPr="00FC50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B1F87">
        <w:rPr>
          <w:rFonts w:ascii="Arial" w:eastAsia="Times New Roman" w:hAnsi="Arial" w:cs="Arial"/>
          <w:b/>
          <w:bCs/>
          <w:sz w:val="20"/>
          <w:szCs w:val="20"/>
        </w:rPr>
        <w:t>списк</w:t>
      </w:r>
      <w:r w:rsidR="00C07C41" w:rsidRPr="007B1F87">
        <w:rPr>
          <w:rFonts w:ascii="Arial" w:eastAsia="Times New Roman" w:hAnsi="Arial" w:cs="Arial"/>
          <w:b/>
          <w:bCs/>
          <w:sz w:val="20"/>
          <w:szCs w:val="20"/>
        </w:rPr>
        <w:t>е</w:t>
      </w:r>
      <w:r w:rsidRPr="00FC50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7B1F87">
        <w:rPr>
          <w:rFonts w:ascii="Arial" w:eastAsia="Times New Roman" w:hAnsi="Arial" w:cs="Arial"/>
          <w:b/>
          <w:bCs/>
          <w:sz w:val="20"/>
          <w:szCs w:val="20"/>
        </w:rPr>
        <w:t>литературы</w:t>
      </w:r>
      <w:r w:rsidR="006729F3" w:rsidRPr="00FC508C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B526AC">
        <w:rPr>
          <w:rFonts w:ascii="Arial" w:eastAsia="Times New Roman" w:hAnsi="Arial" w:cs="Arial"/>
          <w:b/>
          <w:bCs/>
          <w:sz w:val="20"/>
          <w:szCs w:val="20"/>
        </w:rPr>
        <w:t>/</w:t>
      </w:r>
      <w:r w:rsidR="00D5303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C508C" w:rsidRPr="00B53B32">
        <w:rPr>
          <w:rFonts w:ascii="Arial" w:eastAsia="Times New Roman" w:hAnsi="Arial" w:cs="Arial"/>
          <w:b/>
          <w:spacing w:val="-4"/>
          <w:sz w:val="20"/>
          <w:szCs w:val="20"/>
          <w:lang w:val="en-US"/>
        </w:rPr>
        <w:t>References</w:t>
      </w:r>
    </w:p>
    <w:p w14:paraId="5C41AC2F" w14:textId="1CAE97C0" w:rsidR="00142DA4" w:rsidRPr="007B1F87" w:rsidRDefault="00142DA4" w:rsidP="006E59C2">
      <w:pPr>
        <w:spacing w:before="100" w:after="120"/>
        <w:ind w:left="0"/>
        <w:rPr>
          <w:rFonts w:ascii="Arial" w:eastAsia="Times New Roman" w:hAnsi="Arial" w:cs="Arial"/>
          <w:b/>
          <w:i/>
          <w:sz w:val="18"/>
          <w:szCs w:val="18"/>
        </w:rPr>
      </w:pPr>
      <w:r w:rsidRPr="007B1F87">
        <w:rPr>
          <w:rFonts w:ascii="Arial" w:eastAsia="Times New Roman" w:hAnsi="Arial" w:cs="Arial"/>
          <w:b/>
          <w:i/>
          <w:sz w:val="18"/>
          <w:szCs w:val="18"/>
        </w:rPr>
        <w:t>М</w:t>
      </w:r>
      <w:r w:rsidR="004525E2" w:rsidRPr="007B1F87">
        <w:rPr>
          <w:rFonts w:ascii="Arial" w:eastAsia="Times New Roman" w:hAnsi="Arial" w:cs="Arial"/>
          <w:b/>
          <w:i/>
          <w:sz w:val="18"/>
          <w:szCs w:val="18"/>
        </w:rPr>
        <w:t xml:space="preserve">онографическое издание </w:t>
      </w:r>
    </w:p>
    <w:p w14:paraId="470D9B12" w14:textId="2D415B4F" w:rsidR="00D53032" w:rsidRPr="00025B16" w:rsidRDefault="008E7735" w:rsidP="003A0D1B">
      <w:pPr>
        <w:pStyle w:val="a5"/>
        <w:widowControl w:val="0"/>
        <w:numPr>
          <w:ilvl w:val="0"/>
          <w:numId w:val="15"/>
        </w:numPr>
        <w:spacing w:after="80"/>
        <w:ind w:left="567" w:hanging="357"/>
        <w:contextualSpacing w:val="0"/>
        <w:rPr>
          <w:rFonts w:ascii="Arial" w:hAnsi="Arial" w:cs="Arial"/>
          <w:sz w:val="18"/>
          <w:szCs w:val="18"/>
        </w:rPr>
      </w:pPr>
      <w:r w:rsidRPr="00D53032">
        <w:rPr>
          <w:rFonts w:ascii="Arial" w:hAnsi="Arial" w:cs="Arial"/>
          <w:sz w:val="18"/>
          <w:szCs w:val="18"/>
        </w:rPr>
        <w:t xml:space="preserve">Кочарян Г.Г. </w:t>
      </w:r>
      <w:proofErr w:type="spellStart"/>
      <w:r w:rsidRPr="00D53032">
        <w:rPr>
          <w:rFonts w:ascii="Arial" w:hAnsi="Arial" w:cs="Arial"/>
          <w:i/>
          <w:sz w:val="18"/>
          <w:szCs w:val="18"/>
        </w:rPr>
        <w:t>Геомеханика</w:t>
      </w:r>
      <w:proofErr w:type="spellEnd"/>
      <w:r w:rsidRPr="00D53032">
        <w:rPr>
          <w:rFonts w:ascii="Arial" w:hAnsi="Arial" w:cs="Arial"/>
          <w:i/>
          <w:sz w:val="18"/>
          <w:szCs w:val="18"/>
        </w:rPr>
        <w:t xml:space="preserve"> разломов</w:t>
      </w:r>
      <w:r w:rsidRPr="00D53032">
        <w:rPr>
          <w:rFonts w:ascii="Arial" w:hAnsi="Arial" w:cs="Arial"/>
          <w:sz w:val="18"/>
          <w:szCs w:val="18"/>
        </w:rPr>
        <w:t xml:space="preserve">. </w:t>
      </w:r>
      <w:r w:rsidRPr="00D53032">
        <w:rPr>
          <w:rFonts w:ascii="Arial" w:hAnsi="Arial" w:cs="Arial"/>
          <w:color w:val="000000"/>
          <w:spacing w:val="-6"/>
          <w:sz w:val="18"/>
          <w:szCs w:val="18"/>
        </w:rPr>
        <w:t>М</w:t>
      </w:r>
      <w:r w:rsidRPr="00025B16">
        <w:rPr>
          <w:rFonts w:ascii="Arial" w:hAnsi="Arial" w:cs="Arial"/>
          <w:color w:val="000000"/>
          <w:spacing w:val="-6"/>
          <w:sz w:val="18"/>
          <w:szCs w:val="18"/>
        </w:rPr>
        <w:t xml:space="preserve">.: </w:t>
      </w:r>
      <w:r w:rsidRPr="00D53032">
        <w:rPr>
          <w:rFonts w:ascii="Arial" w:hAnsi="Arial" w:cs="Arial"/>
          <w:color w:val="000000"/>
          <w:spacing w:val="-6"/>
          <w:sz w:val="18"/>
          <w:szCs w:val="18"/>
        </w:rPr>
        <w:t>ГЕОС</w:t>
      </w:r>
      <w:r w:rsidRPr="00025B16">
        <w:rPr>
          <w:rFonts w:ascii="Arial" w:hAnsi="Arial" w:cs="Arial"/>
          <w:color w:val="000000"/>
          <w:spacing w:val="-6"/>
          <w:sz w:val="18"/>
          <w:szCs w:val="18"/>
        </w:rPr>
        <w:t xml:space="preserve">, </w:t>
      </w:r>
      <w:r w:rsidR="00FC508C" w:rsidRPr="00025B16">
        <w:rPr>
          <w:rFonts w:ascii="Arial" w:hAnsi="Arial" w:cs="Arial"/>
          <w:color w:val="000000"/>
          <w:spacing w:val="-6"/>
          <w:sz w:val="18"/>
          <w:szCs w:val="18"/>
        </w:rPr>
        <w:t xml:space="preserve">2016, </w:t>
      </w:r>
      <w:r w:rsidRPr="00025B16">
        <w:rPr>
          <w:rFonts w:ascii="Arial" w:hAnsi="Arial" w:cs="Arial"/>
          <w:color w:val="000000"/>
          <w:spacing w:val="-6"/>
          <w:sz w:val="18"/>
          <w:szCs w:val="18"/>
        </w:rPr>
        <w:t xml:space="preserve">424 </w:t>
      </w:r>
      <w:r w:rsidRPr="00D53032">
        <w:rPr>
          <w:rFonts w:ascii="Arial" w:hAnsi="Arial" w:cs="Arial"/>
          <w:color w:val="000000"/>
          <w:spacing w:val="-6"/>
          <w:sz w:val="18"/>
          <w:szCs w:val="18"/>
        </w:rPr>
        <w:t>с</w:t>
      </w:r>
      <w:r w:rsidRPr="00025B16">
        <w:rPr>
          <w:rFonts w:ascii="Arial" w:hAnsi="Arial" w:cs="Arial"/>
          <w:color w:val="000000"/>
          <w:spacing w:val="-6"/>
          <w:sz w:val="18"/>
          <w:szCs w:val="18"/>
        </w:rPr>
        <w:t>.</w:t>
      </w:r>
      <w:r w:rsidR="00A328F9" w:rsidRPr="00025B16"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hyperlink r:id="rId17" w:history="1">
        <w:r w:rsidR="00D53032" w:rsidRPr="00D53032">
          <w:rPr>
            <w:rStyle w:val="ae"/>
            <w:rFonts w:ascii="Arial" w:hAnsi="Arial" w:cs="Arial"/>
            <w:spacing w:val="-6"/>
            <w:sz w:val="18"/>
            <w:szCs w:val="18"/>
            <w:lang w:val="en-US"/>
          </w:rPr>
          <w:t>https</w:t>
        </w:r>
        <w:r w:rsidR="00D53032" w:rsidRPr="00025B16">
          <w:rPr>
            <w:rStyle w:val="ae"/>
            <w:rFonts w:ascii="Arial" w:hAnsi="Arial" w:cs="Arial"/>
            <w:spacing w:val="-6"/>
            <w:sz w:val="18"/>
            <w:szCs w:val="18"/>
          </w:rPr>
          <w:t>://</w:t>
        </w:r>
        <w:r w:rsidR="00D53032" w:rsidRPr="00D53032">
          <w:rPr>
            <w:rStyle w:val="ae"/>
            <w:rFonts w:ascii="Arial" w:hAnsi="Arial" w:cs="Arial"/>
            <w:spacing w:val="-6"/>
            <w:sz w:val="18"/>
            <w:szCs w:val="18"/>
            <w:lang w:val="en-US"/>
          </w:rPr>
          <w:t>www</w:t>
        </w:r>
        <w:r w:rsidR="00D53032" w:rsidRPr="00025B16">
          <w:rPr>
            <w:rStyle w:val="ae"/>
            <w:rFonts w:ascii="Arial" w:hAnsi="Arial" w:cs="Arial"/>
            <w:spacing w:val="-6"/>
            <w:sz w:val="18"/>
            <w:szCs w:val="18"/>
          </w:rPr>
          <w:t>.</w:t>
        </w:r>
        <w:proofErr w:type="spellStart"/>
        <w:r w:rsidR="00D53032" w:rsidRPr="00D53032">
          <w:rPr>
            <w:rStyle w:val="ae"/>
            <w:rFonts w:ascii="Arial" w:hAnsi="Arial" w:cs="Arial"/>
            <w:spacing w:val="-6"/>
            <w:sz w:val="18"/>
            <w:szCs w:val="18"/>
            <w:lang w:val="en-US"/>
          </w:rPr>
          <w:t>elibrary</w:t>
        </w:r>
        <w:proofErr w:type="spellEnd"/>
        <w:r w:rsidR="00D53032" w:rsidRPr="00025B16">
          <w:rPr>
            <w:rStyle w:val="ae"/>
            <w:rFonts w:ascii="Arial" w:hAnsi="Arial" w:cs="Arial"/>
            <w:spacing w:val="-6"/>
            <w:sz w:val="18"/>
            <w:szCs w:val="18"/>
          </w:rPr>
          <w:t>.</w:t>
        </w:r>
        <w:proofErr w:type="spellStart"/>
        <w:r w:rsidR="00D53032" w:rsidRPr="00D53032">
          <w:rPr>
            <w:rStyle w:val="ae"/>
            <w:rFonts w:ascii="Arial" w:hAnsi="Arial" w:cs="Arial"/>
            <w:spacing w:val="-6"/>
            <w:sz w:val="18"/>
            <w:szCs w:val="18"/>
            <w:lang w:val="en-US"/>
          </w:rPr>
          <w:t>ru</w:t>
        </w:r>
        <w:proofErr w:type="spellEnd"/>
        <w:r w:rsidR="00D53032" w:rsidRPr="00025B16">
          <w:rPr>
            <w:rStyle w:val="ae"/>
            <w:rFonts w:ascii="Arial" w:hAnsi="Arial" w:cs="Arial"/>
            <w:spacing w:val="-6"/>
            <w:sz w:val="18"/>
            <w:szCs w:val="18"/>
          </w:rPr>
          <w:t>/</w:t>
        </w:r>
        <w:proofErr w:type="spellStart"/>
        <w:r w:rsidR="00D53032" w:rsidRPr="00D53032">
          <w:rPr>
            <w:rStyle w:val="ae"/>
            <w:rFonts w:ascii="Arial" w:hAnsi="Arial" w:cs="Arial"/>
            <w:spacing w:val="-6"/>
            <w:sz w:val="18"/>
            <w:szCs w:val="18"/>
            <w:lang w:val="en-US"/>
          </w:rPr>
          <w:t>yvwlrv</w:t>
        </w:r>
        <w:proofErr w:type="spellEnd"/>
      </w:hyperlink>
    </w:p>
    <w:p w14:paraId="45238239" w14:textId="63A2B22D" w:rsidR="008E7735" w:rsidRPr="00D53032" w:rsidRDefault="008E7735" w:rsidP="00D53032">
      <w:pPr>
        <w:pStyle w:val="a5"/>
        <w:widowControl w:val="0"/>
        <w:spacing w:after="80"/>
        <w:ind w:left="210"/>
        <w:contextualSpacing w:val="0"/>
        <w:rPr>
          <w:rFonts w:ascii="Arial" w:hAnsi="Arial" w:cs="Arial"/>
          <w:sz w:val="18"/>
          <w:szCs w:val="18"/>
          <w:lang w:val="en-US"/>
        </w:rPr>
      </w:pPr>
      <w:r w:rsidRPr="00D53032">
        <w:rPr>
          <w:rFonts w:ascii="Arial" w:hAnsi="Arial" w:cs="Arial"/>
          <w:sz w:val="18"/>
          <w:szCs w:val="18"/>
          <w:lang w:val="en-US"/>
        </w:rPr>
        <w:t xml:space="preserve">Kocharyan G.G. </w:t>
      </w:r>
      <w:r w:rsidRPr="00D53032">
        <w:rPr>
          <w:rFonts w:ascii="Arial" w:hAnsi="Arial" w:cs="Arial"/>
          <w:i/>
          <w:sz w:val="18"/>
          <w:szCs w:val="18"/>
          <w:lang w:val="en-US"/>
        </w:rPr>
        <w:t>Geomechanics of faults</w:t>
      </w:r>
      <w:r w:rsidRPr="00D53032">
        <w:rPr>
          <w:rFonts w:ascii="Arial" w:hAnsi="Arial" w:cs="Arial"/>
          <w:sz w:val="18"/>
          <w:szCs w:val="18"/>
          <w:lang w:val="en-US"/>
        </w:rPr>
        <w:t xml:space="preserve">. </w:t>
      </w:r>
      <w:r w:rsidRPr="00D53032">
        <w:rPr>
          <w:rFonts w:ascii="Arial" w:hAnsi="Arial" w:cs="Arial"/>
          <w:sz w:val="18"/>
          <w:szCs w:val="18"/>
        </w:rPr>
        <w:t>М</w:t>
      </w:r>
      <w:proofErr w:type="spellStart"/>
      <w:r w:rsidRPr="00D53032">
        <w:rPr>
          <w:rFonts w:ascii="Arial" w:hAnsi="Arial" w:cs="Arial"/>
          <w:sz w:val="18"/>
          <w:szCs w:val="18"/>
          <w:lang w:val="en-US"/>
        </w:rPr>
        <w:t>oscow</w:t>
      </w:r>
      <w:proofErr w:type="spellEnd"/>
      <w:r w:rsidRPr="00D53032">
        <w:rPr>
          <w:rFonts w:ascii="Arial" w:hAnsi="Arial" w:cs="Arial"/>
          <w:sz w:val="18"/>
          <w:szCs w:val="18"/>
          <w:lang w:val="en-US"/>
        </w:rPr>
        <w:t xml:space="preserve">: GEOS, </w:t>
      </w:r>
      <w:r w:rsidR="00FC508C" w:rsidRPr="00D53032">
        <w:rPr>
          <w:rFonts w:ascii="Arial" w:hAnsi="Arial" w:cs="Arial"/>
          <w:sz w:val="18"/>
          <w:szCs w:val="18"/>
          <w:lang w:val="en-US"/>
        </w:rPr>
        <w:t xml:space="preserve">2016, </w:t>
      </w:r>
      <w:r w:rsidRPr="00D53032">
        <w:rPr>
          <w:rFonts w:ascii="Arial" w:hAnsi="Arial" w:cs="Arial"/>
          <w:sz w:val="18"/>
          <w:szCs w:val="18"/>
          <w:lang w:val="en-US"/>
        </w:rPr>
        <w:t>424 p.</w:t>
      </w:r>
      <w:r w:rsidR="00A328F9" w:rsidRPr="00D53032">
        <w:rPr>
          <w:rFonts w:ascii="Arial" w:hAnsi="Arial" w:cs="Arial"/>
          <w:sz w:val="18"/>
          <w:szCs w:val="18"/>
          <w:lang w:val="en-US"/>
        </w:rPr>
        <w:t xml:space="preserve"> (In Russ.). </w:t>
      </w:r>
      <w:hyperlink r:id="rId18" w:history="1">
        <w:r w:rsidR="00D53032" w:rsidRPr="00D53032">
          <w:rPr>
            <w:rStyle w:val="ae"/>
            <w:rFonts w:ascii="Arial" w:hAnsi="Arial" w:cs="Arial"/>
            <w:spacing w:val="-6"/>
            <w:sz w:val="18"/>
            <w:szCs w:val="18"/>
            <w:lang w:val="en-US"/>
          </w:rPr>
          <w:t>https://www.elibrary.ru/yvwlrv</w:t>
        </w:r>
      </w:hyperlink>
    </w:p>
    <w:p w14:paraId="198BE9A2" w14:textId="32CB0F2C" w:rsidR="008E7735" w:rsidRPr="00D53032" w:rsidRDefault="008E7735" w:rsidP="006E59C2">
      <w:pPr>
        <w:pStyle w:val="a5"/>
        <w:numPr>
          <w:ilvl w:val="0"/>
          <w:numId w:val="15"/>
        </w:numPr>
        <w:spacing w:after="40" w:line="259" w:lineRule="auto"/>
        <w:ind w:left="567" w:hanging="357"/>
        <w:contextualSpacing w:val="0"/>
        <w:rPr>
          <w:rFonts w:ascii="Arial" w:hAnsi="Arial" w:cs="Arial"/>
          <w:sz w:val="18"/>
          <w:szCs w:val="18"/>
        </w:rPr>
      </w:pPr>
      <w:r w:rsidRPr="00FC508C">
        <w:rPr>
          <w:rFonts w:ascii="Arial" w:hAnsi="Arial" w:cs="Arial"/>
          <w:sz w:val="18"/>
          <w:szCs w:val="18"/>
        </w:rPr>
        <w:t xml:space="preserve">Соболев Г.А. </w:t>
      </w:r>
      <w:r w:rsidRPr="00FC508C">
        <w:rPr>
          <w:rFonts w:ascii="Arial" w:hAnsi="Arial" w:cs="Arial"/>
          <w:i/>
          <w:sz w:val="18"/>
          <w:szCs w:val="18"/>
        </w:rPr>
        <w:t>Основы прогноза землетрясений</w:t>
      </w:r>
      <w:r w:rsidRPr="00FC508C">
        <w:rPr>
          <w:rFonts w:ascii="Arial" w:hAnsi="Arial" w:cs="Arial"/>
          <w:sz w:val="18"/>
          <w:szCs w:val="18"/>
        </w:rPr>
        <w:t>. М</w:t>
      </w:r>
      <w:r w:rsidRPr="00D53032">
        <w:rPr>
          <w:rFonts w:ascii="Arial" w:hAnsi="Arial" w:cs="Arial"/>
          <w:sz w:val="18"/>
          <w:szCs w:val="18"/>
        </w:rPr>
        <w:t xml:space="preserve">.: </w:t>
      </w:r>
      <w:r w:rsidRPr="00FC508C">
        <w:rPr>
          <w:rFonts w:ascii="Arial" w:hAnsi="Arial" w:cs="Arial"/>
          <w:sz w:val="18"/>
          <w:szCs w:val="18"/>
        </w:rPr>
        <w:t>Наука</w:t>
      </w:r>
      <w:r w:rsidRPr="00D53032">
        <w:rPr>
          <w:rFonts w:ascii="Arial" w:hAnsi="Arial" w:cs="Arial"/>
          <w:sz w:val="18"/>
          <w:szCs w:val="18"/>
        </w:rPr>
        <w:t xml:space="preserve">, </w:t>
      </w:r>
      <w:r w:rsidR="00FC508C" w:rsidRPr="00D53032">
        <w:rPr>
          <w:rFonts w:ascii="Arial" w:hAnsi="Arial" w:cs="Arial"/>
          <w:sz w:val="18"/>
          <w:szCs w:val="18"/>
        </w:rPr>
        <w:t>1993</w:t>
      </w:r>
      <w:r w:rsidR="00FC508C">
        <w:rPr>
          <w:rFonts w:ascii="Arial" w:hAnsi="Arial" w:cs="Arial"/>
          <w:sz w:val="18"/>
          <w:szCs w:val="18"/>
        </w:rPr>
        <w:t xml:space="preserve">, </w:t>
      </w:r>
      <w:r w:rsidRPr="00D53032">
        <w:rPr>
          <w:rFonts w:ascii="Arial" w:hAnsi="Arial" w:cs="Arial"/>
          <w:sz w:val="18"/>
          <w:szCs w:val="18"/>
        </w:rPr>
        <w:t xml:space="preserve">310 </w:t>
      </w:r>
      <w:r w:rsidRPr="00FC508C">
        <w:rPr>
          <w:rFonts w:ascii="Arial" w:hAnsi="Arial" w:cs="Arial"/>
          <w:sz w:val="18"/>
          <w:szCs w:val="18"/>
        </w:rPr>
        <w:t>с</w:t>
      </w:r>
      <w:r w:rsidRPr="00D53032">
        <w:rPr>
          <w:rFonts w:ascii="Arial" w:hAnsi="Arial" w:cs="Arial"/>
          <w:sz w:val="18"/>
          <w:szCs w:val="18"/>
        </w:rPr>
        <w:t xml:space="preserve">. </w:t>
      </w:r>
      <w:bookmarkStart w:id="13" w:name="_Hlk224464355"/>
      <w:r w:rsidR="002C6FFC">
        <w:rPr>
          <w:rFonts w:ascii="Arial" w:hAnsi="Arial" w:cs="Arial"/>
          <w:sz w:val="18"/>
          <w:szCs w:val="18"/>
          <w:lang w:val="en-US"/>
        </w:rPr>
        <w:fldChar w:fldCharType="begin"/>
      </w:r>
      <w:r w:rsidR="002C6FFC" w:rsidRPr="00025B16">
        <w:rPr>
          <w:rFonts w:ascii="Arial" w:hAnsi="Arial" w:cs="Arial"/>
          <w:sz w:val="18"/>
          <w:szCs w:val="18"/>
        </w:rPr>
        <w:instrText xml:space="preserve"> </w:instrText>
      </w:r>
      <w:r w:rsidR="002C6FFC">
        <w:rPr>
          <w:rFonts w:ascii="Arial" w:hAnsi="Arial" w:cs="Arial"/>
          <w:sz w:val="18"/>
          <w:szCs w:val="18"/>
          <w:lang w:val="en-US"/>
        </w:rPr>
        <w:instrText>HYPERLINK</w:instrText>
      </w:r>
      <w:r w:rsidR="002C6FFC" w:rsidRPr="00025B16">
        <w:rPr>
          <w:rFonts w:ascii="Arial" w:hAnsi="Arial" w:cs="Arial"/>
          <w:sz w:val="18"/>
          <w:szCs w:val="18"/>
        </w:rPr>
        <w:instrText xml:space="preserve"> "</w:instrText>
      </w:r>
      <w:r w:rsidR="002C6FFC">
        <w:rPr>
          <w:rFonts w:ascii="Arial" w:hAnsi="Arial" w:cs="Arial"/>
          <w:sz w:val="18"/>
          <w:szCs w:val="18"/>
          <w:lang w:val="en-US"/>
        </w:rPr>
        <w:instrText>https</w:instrText>
      </w:r>
      <w:r w:rsidR="002C6FFC" w:rsidRPr="00025B16">
        <w:rPr>
          <w:rFonts w:ascii="Arial" w:hAnsi="Arial" w:cs="Arial"/>
          <w:sz w:val="18"/>
          <w:szCs w:val="18"/>
        </w:rPr>
        <w:instrText>://</w:instrText>
      </w:r>
      <w:r w:rsidR="002C6FFC">
        <w:rPr>
          <w:rFonts w:ascii="Arial" w:hAnsi="Arial" w:cs="Arial"/>
          <w:sz w:val="18"/>
          <w:szCs w:val="18"/>
          <w:lang w:val="en-US"/>
        </w:rPr>
        <w:instrText>www</w:instrText>
      </w:r>
      <w:r w:rsidR="002C6FFC" w:rsidRPr="00025B16">
        <w:rPr>
          <w:rFonts w:ascii="Arial" w:hAnsi="Arial" w:cs="Arial"/>
          <w:sz w:val="18"/>
          <w:szCs w:val="18"/>
        </w:rPr>
        <w:instrText>.</w:instrText>
      </w:r>
      <w:r w:rsidR="002C6FFC">
        <w:rPr>
          <w:rFonts w:ascii="Arial" w:hAnsi="Arial" w:cs="Arial"/>
          <w:sz w:val="18"/>
          <w:szCs w:val="18"/>
          <w:lang w:val="en-US"/>
        </w:rPr>
        <w:instrText>elibrary</w:instrText>
      </w:r>
      <w:r w:rsidR="002C6FFC" w:rsidRPr="00025B16">
        <w:rPr>
          <w:rFonts w:ascii="Arial" w:hAnsi="Arial" w:cs="Arial"/>
          <w:sz w:val="18"/>
          <w:szCs w:val="18"/>
        </w:rPr>
        <w:instrText>.</w:instrText>
      </w:r>
      <w:r w:rsidR="002C6FFC">
        <w:rPr>
          <w:rFonts w:ascii="Arial" w:hAnsi="Arial" w:cs="Arial"/>
          <w:sz w:val="18"/>
          <w:szCs w:val="18"/>
          <w:lang w:val="en-US"/>
        </w:rPr>
        <w:instrText>ru</w:instrText>
      </w:r>
      <w:r w:rsidR="002C6FFC" w:rsidRPr="00025B16">
        <w:rPr>
          <w:rFonts w:ascii="Arial" w:hAnsi="Arial" w:cs="Arial"/>
          <w:sz w:val="18"/>
          <w:szCs w:val="18"/>
        </w:rPr>
        <w:instrText>/</w:instrText>
      </w:r>
      <w:r w:rsidR="002C6FFC">
        <w:rPr>
          <w:rFonts w:ascii="Arial" w:hAnsi="Arial" w:cs="Arial"/>
          <w:sz w:val="18"/>
          <w:szCs w:val="18"/>
          <w:lang w:val="en-US"/>
        </w:rPr>
        <w:instrText>tgsigh</w:instrText>
      </w:r>
      <w:r w:rsidR="002C6FFC" w:rsidRPr="00025B16">
        <w:rPr>
          <w:rFonts w:ascii="Arial" w:hAnsi="Arial" w:cs="Arial"/>
          <w:sz w:val="18"/>
          <w:szCs w:val="18"/>
        </w:rPr>
        <w:instrText xml:space="preserve">" </w:instrText>
      </w:r>
      <w:r w:rsidR="002C6FFC">
        <w:rPr>
          <w:rFonts w:ascii="Arial" w:hAnsi="Arial" w:cs="Arial"/>
          <w:sz w:val="18"/>
          <w:szCs w:val="18"/>
          <w:lang w:val="en-US"/>
        </w:rPr>
        <w:fldChar w:fldCharType="separate"/>
      </w:r>
      <w:r w:rsidR="00D53032" w:rsidRPr="002C6FFC">
        <w:rPr>
          <w:rStyle w:val="ae"/>
          <w:rFonts w:ascii="Arial" w:hAnsi="Arial" w:cs="Arial"/>
          <w:sz w:val="18"/>
          <w:szCs w:val="18"/>
          <w:lang w:val="en-US"/>
        </w:rPr>
        <w:t>https</w:t>
      </w:r>
      <w:r w:rsidR="00D53032" w:rsidRPr="002C6FFC">
        <w:rPr>
          <w:rStyle w:val="ae"/>
          <w:rFonts w:ascii="Arial" w:hAnsi="Arial" w:cs="Arial"/>
          <w:sz w:val="18"/>
          <w:szCs w:val="18"/>
        </w:rPr>
        <w:t>://</w:t>
      </w:r>
      <w:r w:rsidR="00D53032" w:rsidRPr="002C6FFC">
        <w:rPr>
          <w:rStyle w:val="ae"/>
          <w:rFonts w:ascii="Arial" w:hAnsi="Arial" w:cs="Arial"/>
          <w:sz w:val="18"/>
          <w:szCs w:val="18"/>
          <w:lang w:val="en-US"/>
        </w:rPr>
        <w:t>www</w:t>
      </w:r>
      <w:r w:rsidR="00D53032" w:rsidRPr="002C6FFC">
        <w:rPr>
          <w:rStyle w:val="ae"/>
          <w:rFonts w:ascii="Arial" w:hAnsi="Arial" w:cs="Arial"/>
          <w:sz w:val="18"/>
          <w:szCs w:val="18"/>
        </w:rPr>
        <w:t>.</w:t>
      </w:r>
      <w:proofErr w:type="spellStart"/>
      <w:r w:rsidR="00D53032" w:rsidRPr="002C6FFC">
        <w:rPr>
          <w:rStyle w:val="ae"/>
          <w:rFonts w:ascii="Arial" w:hAnsi="Arial" w:cs="Arial"/>
          <w:sz w:val="18"/>
          <w:szCs w:val="18"/>
          <w:lang w:val="en-US"/>
        </w:rPr>
        <w:t>elibrary</w:t>
      </w:r>
      <w:proofErr w:type="spellEnd"/>
      <w:r w:rsidR="00D53032" w:rsidRPr="002C6FFC">
        <w:rPr>
          <w:rStyle w:val="ae"/>
          <w:rFonts w:ascii="Arial" w:hAnsi="Arial" w:cs="Arial"/>
          <w:sz w:val="18"/>
          <w:szCs w:val="18"/>
        </w:rPr>
        <w:t>.</w:t>
      </w:r>
      <w:proofErr w:type="spellStart"/>
      <w:r w:rsidR="00D53032" w:rsidRPr="002C6FFC">
        <w:rPr>
          <w:rStyle w:val="ae"/>
          <w:rFonts w:ascii="Arial" w:hAnsi="Arial" w:cs="Arial"/>
          <w:sz w:val="18"/>
          <w:szCs w:val="18"/>
          <w:lang w:val="en-US"/>
        </w:rPr>
        <w:t>ru</w:t>
      </w:r>
      <w:proofErr w:type="spellEnd"/>
      <w:r w:rsidR="00D53032" w:rsidRPr="002C6FFC">
        <w:rPr>
          <w:rStyle w:val="ae"/>
          <w:rFonts w:ascii="Arial" w:hAnsi="Arial" w:cs="Arial"/>
          <w:sz w:val="18"/>
          <w:szCs w:val="18"/>
        </w:rPr>
        <w:t>/</w:t>
      </w:r>
      <w:proofErr w:type="spellStart"/>
      <w:r w:rsidR="002C6FFC" w:rsidRPr="002C6FFC">
        <w:rPr>
          <w:rStyle w:val="ae"/>
          <w:rFonts w:ascii="Arial" w:hAnsi="Arial" w:cs="Arial"/>
          <w:sz w:val="18"/>
          <w:szCs w:val="18"/>
          <w:lang w:val="en-US"/>
        </w:rPr>
        <w:t>tgsigh</w:t>
      </w:r>
      <w:proofErr w:type="spellEnd"/>
      <w:r w:rsidR="002C6FFC">
        <w:rPr>
          <w:rFonts w:ascii="Arial" w:hAnsi="Arial" w:cs="Arial"/>
          <w:sz w:val="18"/>
          <w:szCs w:val="18"/>
          <w:lang w:val="en-US"/>
        </w:rPr>
        <w:fldChar w:fldCharType="end"/>
      </w:r>
      <w:bookmarkEnd w:id="13"/>
    </w:p>
    <w:p w14:paraId="79BD9666" w14:textId="639928BC" w:rsidR="003746BB" w:rsidRPr="009759D1" w:rsidRDefault="008E7735" w:rsidP="00F128FE">
      <w:pPr>
        <w:pStyle w:val="a5"/>
        <w:spacing w:after="80"/>
        <w:ind w:left="567" w:hanging="357"/>
        <w:contextualSpacing w:val="0"/>
        <w:rPr>
          <w:rFonts w:ascii="Arial" w:hAnsi="Arial" w:cs="Arial"/>
          <w:sz w:val="18"/>
          <w:szCs w:val="18"/>
        </w:rPr>
      </w:pPr>
      <w:proofErr w:type="spellStart"/>
      <w:r w:rsidRPr="00FC508C">
        <w:rPr>
          <w:rFonts w:ascii="Arial" w:hAnsi="Arial" w:cs="Arial"/>
          <w:sz w:val="18"/>
          <w:szCs w:val="18"/>
          <w:lang w:val="en-US"/>
        </w:rPr>
        <w:t>Sobolev</w:t>
      </w:r>
      <w:proofErr w:type="spellEnd"/>
      <w:r w:rsidRPr="00FC508C">
        <w:rPr>
          <w:rFonts w:ascii="Arial" w:hAnsi="Arial" w:cs="Arial"/>
          <w:sz w:val="18"/>
          <w:szCs w:val="18"/>
          <w:lang w:val="en-US"/>
        </w:rPr>
        <w:t xml:space="preserve"> G.A. [</w:t>
      </w:r>
      <w:r w:rsidRPr="00FC508C">
        <w:rPr>
          <w:rFonts w:ascii="Arial" w:hAnsi="Arial" w:cs="Arial"/>
          <w:i/>
          <w:iCs/>
          <w:sz w:val="18"/>
          <w:szCs w:val="18"/>
          <w:lang w:val="en-US"/>
        </w:rPr>
        <w:t>Fundamentals of the earthquake prediction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]. Moscow: </w:t>
      </w:r>
      <w:proofErr w:type="spellStart"/>
      <w:r w:rsidRPr="00FC508C">
        <w:rPr>
          <w:rFonts w:ascii="Arial" w:hAnsi="Arial" w:cs="Arial"/>
          <w:sz w:val="18"/>
          <w:szCs w:val="18"/>
          <w:lang w:val="en-US"/>
        </w:rPr>
        <w:t>Nauka</w:t>
      </w:r>
      <w:proofErr w:type="spellEnd"/>
      <w:r w:rsidRPr="00FC508C">
        <w:rPr>
          <w:rFonts w:ascii="Arial" w:hAnsi="Arial" w:cs="Arial"/>
          <w:sz w:val="18"/>
          <w:szCs w:val="18"/>
          <w:lang w:val="en-US"/>
        </w:rPr>
        <w:t xml:space="preserve">, </w:t>
      </w:r>
      <w:r w:rsidR="00FC508C" w:rsidRPr="00FC508C">
        <w:rPr>
          <w:rFonts w:ascii="Arial" w:hAnsi="Arial" w:cs="Arial"/>
          <w:sz w:val="18"/>
          <w:szCs w:val="18"/>
          <w:lang w:val="en-US"/>
        </w:rPr>
        <w:t xml:space="preserve">1993, 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313 p. (In Russ.). </w:t>
      </w:r>
      <w:hyperlink r:id="rId19" w:history="1"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https</w:t>
        </w:r>
        <w:r w:rsidR="002C6FFC" w:rsidRPr="002C6FFC">
          <w:rPr>
            <w:rStyle w:val="ae"/>
            <w:rFonts w:ascii="Arial" w:hAnsi="Arial" w:cs="Arial"/>
            <w:sz w:val="18"/>
            <w:szCs w:val="18"/>
          </w:rPr>
          <w:t>://</w:t>
        </w:r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www</w:t>
        </w:r>
        <w:r w:rsidR="002C6FFC" w:rsidRPr="002C6FFC">
          <w:rPr>
            <w:rStyle w:val="ae"/>
            <w:rFonts w:ascii="Arial" w:hAnsi="Arial" w:cs="Arial"/>
            <w:sz w:val="18"/>
            <w:szCs w:val="18"/>
          </w:rPr>
          <w:t>.</w:t>
        </w:r>
        <w:proofErr w:type="spellStart"/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elibrary</w:t>
        </w:r>
        <w:proofErr w:type="spellEnd"/>
        <w:r w:rsidR="002C6FFC" w:rsidRPr="002C6FFC">
          <w:rPr>
            <w:rStyle w:val="ae"/>
            <w:rFonts w:ascii="Arial" w:hAnsi="Arial" w:cs="Arial"/>
            <w:sz w:val="18"/>
            <w:szCs w:val="18"/>
          </w:rPr>
          <w:t>.</w:t>
        </w:r>
        <w:proofErr w:type="spellStart"/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ru</w:t>
        </w:r>
        <w:proofErr w:type="spellEnd"/>
        <w:r w:rsidR="002C6FFC" w:rsidRPr="002C6FFC">
          <w:rPr>
            <w:rStyle w:val="ae"/>
            <w:rFonts w:ascii="Arial" w:hAnsi="Arial" w:cs="Arial"/>
            <w:sz w:val="18"/>
            <w:szCs w:val="18"/>
          </w:rPr>
          <w:t>/</w:t>
        </w:r>
        <w:proofErr w:type="spellStart"/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tgsigh</w:t>
        </w:r>
        <w:proofErr w:type="spellEnd"/>
      </w:hyperlink>
    </w:p>
    <w:p w14:paraId="1427C154" w14:textId="0BE151AF" w:rsidR="0038029A" w:rsidRPr="00FC508C" w:rsidRDefault="00DC121F" w:rsidP="006E59C2">
      <w:pPr>
        <w:pStyle w:val="a5"/>
        <w:spacing w:after="100"/>
        <w:ind w:left="567" w:hanging="357"/>
        <w:contextualSpacing w:val="0"/>
        <w:rPr>
          <w:rFonts w:ascii="Arial" w:hAnsi="Arial" w:cs="Arial"/>
          <w:i/>
          <w:sz w:val="18"/>
          <w:szCs w:val="18"/>
        </w:rPr>
      </w:pPr>
      <w:bookmarkStart w:id="14" w:name="_Hlk154425875"/>
      <w:r w:rsidRPr="00FC508C">
        <w:rPr>
          <w:rFonts w:ascii="Arial" w:hAnsi="Arial" w:cs="Arial"/>
          <w:i/>
          <w:sz w:val="18"/>
          <w:szCs w:val="18"/>
        </w:rPr>
        <w:t xml:space="preserve">Название </w:t>
      </w:r>
      <w:r w:rsidR="00304235" w:rsidRPr="00FC508C">
        <w:rPr>
          <w:rFonts w:ascii="Arial" w:hAnsi="Arial" w:cs="Arial"/>
          <w:i/>
          <w:sz w:val="18"/>
          <w:szCs w:val="18"/>
        </w:rPr>
        <w:t>работы</w:t>
      </w:r>
      <w:r w:rsidRPr="00FC508C">
        <w:rPr>
          <w:rFonts w:ascii="Arial" w:hAnsi="Arial" w:cs="Arial"/>
          <w:i/>
          <w:sz w:val="18"/>
          <w:szCs w:val="18"/>
        </w:rPr>
        <w:t xml:space="preserve"> переведено автором, поэтому заключено в квадратные скобки.</w:t>
      </w:r>
      <w:bookmarkEnd w:id="14"/>
    </w:p>
    <w:p w14:paraId="5E0A7461" w14:textId="2B1CFC6A" w:rsidR="00F3655C" w:rsidRPr="00FC508C" w:rsidRDefault="00F3655C" w:rsidP="006E59C2">
      <w:pPr>
        <w:autoSpaceDE w:val="0"/>
        <w:autoSpaceDN w:val="0"/>
        <w:adjustRightInd w:val="0"/>
        <w:spacing w:before="60" w:after="120"/>
        <w:ind w:left="0" w:firstLine="567"/>
        <w:rPr>
          <w:rFonts w:ascii="Arial" w:eastAsia="Times New Roman" w:hAnsi="Arial" w:cs="Arial"/>
          <w:spacing w:val="-4"/>
          <w:sz w:val="19"/>
          <w:szCs w:val="19"/>
        </w:rPr>
      </w:pPr>
      <w:r w:rsidRPr="00FC508C">
        <w:rPr>
          <w:rFonts w:ascii="Arial" w:eastAsia="Times New Roman" w:hAnsi="Arial" w:cs="Arial"/>
          <w:spacing w:val="-4"/>
          <w:sz w:val="19"/>
          <w:szCs w:val="19"/>
        </w:rPr>
        <w:t xml:space="preserve">В </w:t>
      </w:r>
      <w:r w:rsidRPr="00FB616D">
        <w:rPr>
          <w:rFonts w:ascii="Arial" w:eastAsia="Times New Roman" w:hAnsi="Arial" w:cs="Arial"/>
          <w:i/>
          <w:iCs/>
          <w:spacing w:val="-4"/>
          <w:sz w:val="19"/>
          <w:szCs w:val="19"/>
        </w:rPr>
        <w:t>коллективных монографиях</w:t>
      </w:r>
      <w:r w:rsidRPr="00FC508C">
        <w:rPr>
          <w:rFonts w:ascii="Arial" w:eastAsia="Times New Roman" w:hAnsi="Arial" w:cs="Arial"/>
          <w:spacing w:val="-4"/>
          <w:sz w:val="19"/>
          <w:szCs w:val="19"/>
        </w:rPr>
        <w:t xml:space="preserve"> (авторов более 4), как правило, вместо авторов указывается редактор. В зарубежных изданиях коллективные работы описывают под именами редакторов с пометой (</w:t>
      </w:r>
      <w:proofErr w:type="spellStart"/>
      <w:r w:rsidR="00FC508C" w:rsidRPr="00FC508C">
        <w:rPr>
          <w:rFonts w:ascii="Arial" w:eastAsia="Times New Roman" w:hAnsi="Arial" w:cs="Arial"/>
          <w:spacing w:val="-4"/>
          <w:sz w:val="19"/>
          <w:szCs w:val="19"/>
        </w:rPr>
        <w:t>ed</w:t>
      </w:r>
      <w:proofErr w:type="spellEnd"/>
      <w:r w:rsidRPr="00FC508C">
        <w:rPr>
          <w:rFonts w:ascii="Arial" w:eastAsia="Times New Roman" w:hAnsi="Arial" w:cs="Arial"/>
          <w:spacing w:val="-4"/>
          <w:sz w:val="19"/>
          <w:szCs w:val="19"/>
        </w:rPr>
        <w:t>.</w:t>
      </w:r>
      <w:r w:rsidR="00FC508C">
        <w:rPr>
          <w:rFonts w:ascii="Arial" w:eastAsia="Times New Roman" w:hAnsi="Arial" w:cs="Arial"/>
          <w:spacing w:val="-4"/>
          <w:sz w:val="19"/>
          <w:szCs w:val="19"/>
        </w:rPr>
        <w:t xml:space="preserve"> или </w:t>
      </w:r>
      <w:r w:rsidR="00FC508C">
        <w:rPr>
          <w:rFonts w:ascii="Arial" w:eastAsia="Times New Roman" w:hAnsi="Arial" w:cs="Arial"/>
          <w:spacing w:val="-4"/>
          <w:sz w:val="19"/>
          <w:szCs w:val="19"/>
          <w:lang w:val="en-US"/>
        </w:rPr>
        <w:t>eds</w:t>
      </w:r>
      <w:r w:rsidRPr="00FC508C">
        <w:rPr>
          <w:rFonts w:ascii="Arial" w:eastAsia="Times New Roman" w:hAnsi="Arial" w:cs="Arial"/>
          <w:spacing w:val="-4"/>
          <w:sz w:val="19"/>
          <w:szCs w:val="19"/>
        </w:rPr>
        <w:t xml:space="preserve">). В российских журналах редактор стоит либо в позиции автора с пометой (ред.), либо после заглавия. </w:t>
      </w:r>
    </w:p>
    <w:p w14:paraId="3512BB57" w14:textId="472FDFC7" w:rsidR="008E7735" w:rsidRPr="00FC508C" w:rsidRDefault="008E7735" w:rsidP="006E59C2">
      <w:pPr>
        <w:pStyle w:val="a5"/>
        <w:numPr>
          <w:ilvl w:val="0"/>
          <w:numId w:val="15"/>
        </w:numPr>
        <w:spacing w:after="80"/>
        <w:ind w:left="567" w:hanging="357"/>
        <w:contextualSpacing w:val="0"/>
        <w:rPr>
          <w:rFonts w:ascii="Arial" w:eastAsia="Times New Roman" w:hAnsi="Arial" w:cs="Arial"/>
          <w:sz w:val="18"/>
          <w:szCs w:val="18"/>
          <w:lang w:val="en-US"/>
        </w:rPr>
      </w:pPr>
      <w:r w:rsidRPr="00FC508C">
        <w:rPr>
          <w:rFonts w:ascii="Arial" w:hAnsi="Arial" w:cs="Arial"/>
          <w:iCs/>
          <w:sz w:val="18"/>
          <w:szCs w:val="18"/>
        </w:rPr>
        <w:t xml:space="preserve">Поплавская Л.Н. (ред.) </w:t>
      </w:r>
      <w:r w:rsidRPr="00FC508C">
        <w:rPr>
          <w:rFonts w:ascii="Arial" w:hAnsi="Arial" w:cs="Arial"/>
          <w:i/>
          <w:sz w:val="18"/>
          <w:szCs w:val="18"/>
        </w:rPr>
        <w:t>Региональный каталог землетрясений острова Сахалин, 1905–2005 гг.</w:t>
      </w:r>
      <w:r w:rsidRPr="00FC508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C508C">
        <w:rPr>
          <w:rFonts w:ascii="Arial" w:hAnsi="Arial" w:cs="Arial"/>
          <w:sz w:val="18"/>
          <w:szCs w:val="18"/>
        </w:rPr>
        <w:t>Южно</w:t>
      </w:r>
      <w:proofErr w:type="spellEnd"/>
      <w:r w:rsidRPr="00FC508C">
        <w:rPr>
          <w:rFonts w:ascii="Arial" w:hAnsi="Arial" w:cs="Arial"/>
          <w:sz w:val="18"/>
          <w:szCs w:val="18"/>
          <w:lang w:val="en-US"/>
        </w:rPr>
        <w:t>-</w:t>
      </w:r>
      <w:r w:rsidRPr="00FC508C">
        <w:rPr>
          <w:rFonts w:ascii="Arial" w:hAnsi="Arial" w:cs="Arial"/>
          <w:sz w:val="18"/>
          <w:szCs w:val="18"/>
        </w:rPr>
        <w:t>Сахалинск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: </w:t>
      </w:r>
      <w:proofErr w:type="spellStart"/>
      <w:r w:rsidRPr="00FC508C">
        <w:rPr>
          <w:rFonts w:ascii="Arial" w:hAnsi="Arial" w:cs="Arial"/>
          <w:sz w:val="18"/>
          <w:szCs w:val="18"/>
        </w:rPr>
        <w:t>ИМГиГ</w:t>
      </w:r>
      <w:proofErr w:type="spellEnd"/>
      <w:r w:rsidRPr="00FC508C">
        <w:rPr>
          <w:rFonts w:ascii="Arial" w:hAnsi="Arial" w:cs="Arial"/>
          <w:sz w:val="18"/>
          <w:szCs w:val="18"/>
          <w:lang w:val="en-US"/>
        </w:rPr>
        <w:t xml:space="preserve"> </w:t>
      </w:r>
      <w:r w:rsidRPr="00FC508C">
        <w:rPr>
          <w:rFonts w:ascii="Arial" w:hAnsi="Arial" w:cs="Arial"/>
          <w:sz w:val="18"/>
          <w:szCs w:val="18"/>
        </w:rPr>
        <w:t>ДВО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 </w:t>
      </w:r>
      <w:r w:rsidRPr="00FC508C">
        <w:rPr>
          <w:rFonts w:ascii="Arial" w:hAnsi="Arial" w:cs="Arial"/>
          <w:sz w:val="18"/>
          <w:szCs w:val="18"/>
        </w:rPr>
        <w:t>РАН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, </w:t>
      </w:r>
      <w:r w:rsidR="00FC508C" w:rsidRPr="00FC508C">
        <w:rPr>
          <w:rFonts w:ascii="Arial" w:hAnsi="Arial" w:cs="Arial"/>
          <w:sz w:val="18"/>
          <w:szCs w:val="18"/>
        </w:rPr>
        <w:t>2006</w:t>
      </w:r>
      <w:r w:rsidR="00FC508C">
        <w:rPr>
          <w:rFonts w:ascii="Arial" w:hAnsi="Arial" w:cs="Arial"/>
          <w:sz w:val="18"/>
          <w:szCs w:val="18"/>
        </w:rPr>
        <w:t>,</w:t>
      </w:r>
      <w:r w:rsidR="00FC508C" w:rsidRPr="00FC508C">
        <w:rPr>
          <w:rFonts w:ascii="Arial" w:hAnsi="Arial" w:cs="Arial"/>
          <w:sz w:val="18"/>
          <w:szCs w:val="18"/>
        </w:rPr>
        <w:t xml:space="preserve"> 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103 </w:t>
      </w:r>
      <w:r w:rsidRPr="00FC508C">
        <w:rPr>
          <w:rFonts w:ascii="Arial" w:hAnsi="Arial" w:cs="Arial"/>
          <w:sz w:val="18"/>
          <w:szCs w:val="18"/>
        </w:rPr>
        <w:t>с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. </w:t>
      </w:r>
      <w:r w:rsidRPr="00FC508C">
        <w:rPr>
          <w:rFonts w:asciiTheme="minorHAnsi" w:hAnsiTheme="minorHAnsi" w:cstheme="minorHAnsi"/>
          <w:i/>
          <w:iCs/>
          <w:sz w:val="20"/>
          <w:szCs w:val="20"/>
        </w:rPr>
        <w:t>ИЛИ</w:t>
      </w:r>
      <w:r w:rsidRPr="00FC508C">
        <w:rPr>
          <w:rFonts w:asciiTheme="minorHAnsi" w:hAnsiTheme="minorHAnsi" w:cstheme="minorHAnsi"/>
          <w:sz w:val="20"/>
          <w:szCs w:val="20"/>
        </w:rPr>
        <w:t>:</w:t>
      </w:r>
    </w:p>
    <w:p w14:paraId="54307035" w14:textId="49FCEE1C" w:rsidR="00BF0F7C" w:rsidRPr="003C5C7D" w:rsidRDefault="00BF0F7C" w:rsidP="006E59C2">
      <w:pPr>
        <w:pStyle w:val="a5"/>
        <w:spacing w:after="80"/>
        <w:ind w:left="567"/>
        <w:contextualSpacing w:val="0"/>
        <w:rPr>
          <w:rFonts w:ascii="Arial" w:eastAsia="Times New Roman" w:hAnsi="Arial" w:cs="Arial"/>
          <w:sz w:val="18"/>
          <w:szCs w:val="18"/>
        </w:rPr>
      </w:pPr>
      <w:r w:rsidRPr="00FC508C">
        <w:rPr>
          <w:rFonts w:ascii="Arial" w:hAnsi="Arial" w:cs="Arial"/>
          <w:i/>
          <w:sz w:val="18"/>
          <w:szCs w:val="18"/>
        </w:rPr>
        <w:t>Региональный каталог землетрясений острова Сахалин, 1905–2005 гг.</w:t>
      </w:r>
      <w:r w:rsidRPr="00FC508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C508C">
        <w:rPr>
          <w:rFonts w:ascii="Arial" w:hAnsi="Arial" w:cs="Arial"/>
          <w:sz w:val="18"/>
          <w:szCs w:val="18"/>
        </w:rPr>
        <w:t>Авт</w:t>
      </w:r>
      <w:proofErr w:type="spellEnd"/>
      <w:r w:rsidRPr="00FC508C">
        <w:rPr>
          <w:rFonts w:ascii="Arial" w:hAnsi="Arial" w:cs="Arial"/>
          <w:sz w:val="18"/>
          <w:szCs w:val="18"/>
        </w:rPr>
        <w:t xml:space="preserve">: </w:t>
      </w:r>
      <w:r w:rsidRPr="00FC508C">
        <w:rPr>
          <w:rFonts w:ascii="Arial" w:hAnsi="Arial" w:cs="Arial"/>
          <w:iCs/>
          <w:sz w:val="18"/>
          <w:szCs w:val="18"/>
        </w:rPr>
        <w:t>Поплавская Л.Н.</w:t>
      </w:r>
      <w:r w:rsidR="00F12872" w:rsidRPr="00FC508C">
        <w:rPr>
          <w:rFonts w:ascii="Arial" w:hAnsi="Arial" w:cs="Arial"/>
          <w:iCs/>
          <w:sz w:val="18"/>
          <w:szCs w:val="18"/>
        </w:rPr>
        <w:t xml:space="preserve"> (ред.)</w:t>
      </w:r>
      <w:r w:rsidRPr="00FC508C">
        <w:rPr>
          <w:rFonts w:ascii="Arial" w:hAnsi="Arial" w:cs="Arial"/>
          <w:iCs/>
          <w:sz w:val="18"/>
          <w:szCs w:val="18"/>
        </w:rPr>
        <w:t xml:space="preserve">, Иващенко А.И., </w:t>
      </w:r>
      <w:proofErr w:type="spellStart"/>
      <w:r w:rsidRPr="00FC508C">
        <w:rPr>
          <w:rFonts w:ascii="Arial" w:hAnsi="Arial" w:cs="Arial"/>
          <w:iCs/>
          <w:sz w:val="18"/>
          <w:szCs w:val="18"/>
        </w:rPr>
        <w:t>Оскорбин</w:t>
      </w:r>
      <w:proofErr w:type="spellEnd"/>
      <w:r w:rsidRPr="00FC508C">
        <w:rPr>
          <w:rFonts w:ascii="Arial" w:hAnsi="Arial" w:cs="Arial"/>
          <w:iCs/>
          <w:sz w:val="18"/>
          <w:szCs w:val="18"/>
        </w:rPr>
        <w:t xml:space="preserve"> Л.С., Нагорных Т.В., Пермикин Ю.Ю., Поплавский А.А., Фокина Т.А., Ким Ч.У., Краева Н.В., Рудик М.И. и др. </w:t>
      </w:r>
      <w:r w:rsidRPr="00FC508C">
        <w:rPr>
          <w:rFonts w:ascii="Arial" w:hAnsi="Arial" w:cs="Arial"/>
          <w:sz w:val="18"/>
          <w:szCs w:val="18"/>
        </w:rPr>
        <w:t>Южно</w:t>
      </w:r>
      <w:r w:rsidRPr="003C5C7D">
        <w:rPr>
          <w:rFonts w:ascii="Arial" w:hAnsi="Arial" w:cs="Arial"/>
          <w:sz w:val="18"/>
          <w:szCs w:val="18"/>
        </w:rPr>
        <w:t>-</w:t>
      </w:r>
      <w:r w:rsidRPr="00FC508C">
        <w:rPr>
          <w:rFonts w:ascii="Arial" w:hAnsi="Arial" w:cs="Arial"/>
          <w:sz w:val="18"/>
          <w:szCs w:val="18"/>
        </w:rPr>
        <w:t>Сахалинск</w:t>
      </w:r>
      <w:r w:rsidRPr="003C5C7D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FC508C">
        <w:rPr>
          <w:rFonts w:ascii="Arial" w:hAnsi="Arial" w:cs="Arial"/>
          <w:sz w:val="18"/>
          <w:szCs w:val="18"/>
        </w:rPr>
        <w:t>ИМГиГ</w:t>
      </w:r>
      <w:proofErr w:type="spellEnd"/>
      <w:r w:rsidRPr="003C5C7D">
        <w:rPr>
          <w:rFonts w:ascii="Arial" w:hAnsi="Arial" w:cs="Arial"/>
          <w:sz w:val="18"/>
          <w:szCs w:val="18"/>
        </w:rPr>
        <w:t xml:space="preserve"> </w:t>
      </w:r>
      <w:r w:rsidRPr="00FC508C">
        <w:rPr>
          <w:rFonts w:ascii="Arial" w:hAnsi="Arial" w:cs="Arial"/>
          <w:sz w:val="18"/>
          <w:szCs w:val="18"/>
        </w:rPr>
        <w:t>ДВО</w:t>
      </w:r>
      <w:r w:rsidRPr="003C5C7D">
        <w:rPr>
          <w:rFonts w:ascii="Arial" w:hAnsi="Arial" w:cs="Arial"/>
          <w:sz w:val="18"/>
          <w:szCs w:val="18"/>
        </w:rPr>
        <w:t xml:space="preserve"> </w:t>
      </w:r>
      <w:r w:rsidRPr="00FC508C">
        <w:rPr>
          <w:rFonts w:ascii="Arial" w:hAnsi="Arial" w:cs="Arial"/>
          <w:sz w:val="18"/>
          <w:szCs w:val="18"/>
        </w:rPr>
        <w:t>РАН</w:t>
      </w:r>
      <w:r w:rsidRPr="003C5C7D">
        <w:rPr>
          <w:rFonts w:ascii="Arial" w:hAnsi="Arial" w:cs="Arial"/>
          <w:sz w:val="18"/>
          <w:szCs w:val="18"/>
        </w:rPr>
        <w:t xml:space="preserve">, </w:t>
      </w:r>
      <w:r w:rsidR="00FC508C" w:rsidRPr="003C5C7D">
        <w:rPr>
          <w:rFonts w:ascii="Arial" w:hAnsi="Arial" w:cs="Arial"/>
          <w:sz w:val="18"/>
          <w:szCs w:val="18"/>
        </w:rPr>
        <w:t xml:space="preserve">2006, </w:t>
      </w:r>
      <w:r w:rsidRPr="003C5C7D">
        <w:rPr>
          <w:rFonts w:ascii="Arial" w:hAnsi="Arial" w:cs="Arial"/>
          <w:sz w:val="18"/>
          <w:szCs w:val="18"/>
        </w:rPr>
        <w:t xml:space="preserve">103 </w:t>
      </w:r>
      <w:r w:rsidRPr="00FC508C">
        <w:rPr>
          <w:rFonts w:ascii="Arial" w:hAnsi="Arial" w:cs="Arial"/>
          <w:sz w:val="18"/>
          <w:szCs w:val="18"/>
        </w:rPr>
        <w:t>с</w:t>
      </w:r>
      <w:r w:rsidRPr="003C5C7D">
        <w:rPr>
          <w:rFonts w:ascii="Arial" w:hAnsi="Arial" w:cs="Arial"/>
          <w:sz w:val="18"/>
          <w:szCs w:val="18"/>
        </w:rPr>
        <w:t xml:space="preserve">. </w:t>
      </w:r>
    </w:p>
    <w:p w14:paraId="33501087" w14:textId="62D6E4F0" w:rsidR="00BF0F7C" w:rsidRPr="00FC508C" w:rsidRDefault="00BF0F7C" w:rsidP="006E59C2">
      <w:pPr>
        <w:pStyle w:val="a5"/>
        <w:spacing w:after="100"/>
        <w:ind w:left="567" w:hanging="357"/>
        <w:contextualSpacing w:val="0"/>
        <w:rPr>
          <w:rFonts w:ascii="Arial" w:eastAsia="Times New Roman" w:hAnsi="Arial" w:cs="Arial"/>
          <w:sz w:val="18"/>
          <w:szCs w:val="18"/>
          <w:lang w:val="en-US"/>
        </w:rPr>
      </w:pPr>
      <w:proofErr w:type="spellStart"/>
      <w:r w:rsidRPr="00FC508C">
        <w:rPr>
          <w:rFonts w:ascii="Arial" w:hAnsi="Arial" w:cs="Arial"/>
          <w:iCs/>
          <w:sz w:val="18"/>
          <w:szCs w:val="18"/>
          <w:lang w:val="en-US"/>
        </w:rPr>
        <w:t>Poplavskaya</w:t>
      </w:r>
      <w:proofErr w:type="spellEnd"/>
      <w:r w:rsidRPr="003C5C7D">
        <w:rPr>
          <w:rFonts w:ascii="Arial" w:hAnsi="Arial" w:cs="Arial"/>
          <w:iCs/>
          <w:sz w:val="18"/>
          <w:szCs w:val="18"/>
        </w:rPr>
        <w:t xml:space="preserve"> </w:t>
      </w:r>
      <w:r w:rsidRPr="00FC508C">
        <w:rPr>
          <w:rFonts w:ascii="Arial" w:hAnsi="Arial" w:cs="Arial"/>
          <w:iCs/>
          <w:sz w:val="18"/>
          <w:szCs w:val="18"/>
          <w:lang w:val="en-US"/>
        </w:rPr>
        <w:t>L</w:t>
      </w:r>
      <w:r w:rsidRPr="003C5C7D">
        <w:rPr>
          <w:rFonts w:ascii="Arial" w:hAnsi="Arial" w:cs="Arial"/>
          <w:iCs/>
          <w:sz w:val="18"/>
          <w:szCs w:val="18"/>
        </w:rPr>
        <w:t>.</w:t>
      </w:r>
      <w:r w:rsidRPr="00FC508C">
        <w:rPr>
          <w:rFonts w:ascii="Arial" w:hAnsi="Arial" w:cs="Arial"/>
          <w:iCs/>
          <w:sz w:val="18"/>
          <w:szCs w:val="18"/>
          <w:lang w:val="en-US"/>
        </w:rPr>
        <w:t>N</w:t>
      </w:r>
      <w:r w:rsidRPr="003C5C7D">
        <w:rPr>
          <w:rFonts w:ascii="Arial" w:hAnsi="Arial" w:cs="Arial"/>
          <w:iCs/>
          <w:sz w:val="18"/>
          <w:szCs w:val="18"/>
        </w:rPr>
        <w:t>. (</w:t>
      </w:r>
      <w:r w:rsidR="00FC508C" w:rsidRPr="00FC508C">
        <w:rPr>
          <w:rFonts w:ascii="Arial" w:hAnsi="Arial" w:cs="Arial"/>
          <w:iCs/>
          <w:sz w:val="18"/>
          <w:szCs w:val="18"/>
          <w:lang w:val="en-US"/>
        </w:rPr>
        <w:t>ed</w:t>
      </w:r>
      <w:r w:rsidR="00F12872" w:rsidRPr="003C5C7D">
        <w:rPr>
          <w:rFonts w:ascii="Arial" w:hAnsi="Arial" w:cs="Arial"/>
          <w:iCs/>
          <w:sz w:val="18"/>
          <w:szCs w:val="18"/>
        </w:rPr>
        <w:t>.</w:t>
      </w:r>
      <w:r w:rsidRPr="003C5C7D">
        <w:rPr>
          <w:rFonts w:ascii="Arial" w:hAnsi="Arial" w:cs="Arial"/>
          <w:iCs/>
          <w:sz w:val="18"/>
          <w:szCs w:val="18"/>
        </w:rPr>
        <w:t>)</w:t>
      </w:r>
      <w:r w:rsidRPr="003C5C7D">
        <w:rPr>
          <w:rFonts w:ascii="Arial" w:hAnsi="Arial" w:cs="Arial"/>
          <w:sz w:val="18"/>
          <w:szCs w:val="18"/>
        </w:rPr>
        <w:t xml:space="preserve"> </w:t>
      </w:r>
      <w:r w:rsidR="00A845AC" w:rsidRPr="00FC508C">
        <w:rPr>
          <w:rFonts w:ascii="Arial" w:hAnsi="Arial" w:cs="Arial"/>
          <w:sz w:val="18"/>
          <w:szCs w:val="18"/>
          <w:lang w:val="en-US"/>
        </w:rPr>
        <w:t>[</w:t>
      </w:r>
      <w:r w:rsidR="00A845AC" w:rsidRPr="00FC508C">
        <w:rPr>
          <w:rFonts w:ascii="Arial" w:hAnsi="Arial" w:cs="Arial"/>
          <w:i/>
          <w:sz w:val="18"/>
          <w:szCs w:val="18"/>
          <w:lang w:val="en-US"/>
        </w:rPr>
        <w:t>Regional catalogue of Sakhalin Island earthquakes, 1905–2005</w:t>
      </w:r>
      <w:r w:rsidR="00A845AC" w:rsidRPr="00FC508C">
        <w:rPr>
          <w:rFonts w:ascii="Arial" w:hAnsi="Arial" w:cs="Arial"/>
          <w:sz w:val="18"/>
          <w:szCs w:val="18"/>
          <w:lang w:val="en-US"/>
        </w:rPr>
        <w:t>].</w:t>
      </w:r>
      <w:r w:rsidRPr="00FC50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6B7AAE" w:rsidRPr="00FC508C">
        <w:rPr>
          <w:rFonts w:ascii="Arial" w:hAnsi="Arial" w:cs="Arial"/>
          <w:sz w:val="18"/>
          <w:szCs w:val="18"/>
          <w:lang w:val="en-US"/>
        </w:rPr>
        <w:t>Y</w:t>
      </w:r>
      <w:r w:rsidRPr="00FC508C">
        <w:rPr>
          <w:rFonts w:ascii="Arial" w:hAnsi="Arial" w:cs="Arial"/>
          <w:sz w:val="18"/>
          <w:szCs w:val="18"/>
          <w:lang w:val="en-US"/>
        </w:rPr>
        <w:t>uzhno-Sakhalinsk</w:t>
      </w:r>
      <w:proofErr w:type="spellEnd"/>
      <w:r w:rsidRPr="00FC508C">
        <w:rPr>
          <w:rFonts w:ascii="Arial" w:hAnsi="Arial" w:cs="Arial"/>
          <w:sz w:val="18"/>
          <w:szCs w:val="18"/>
          <w:lang w:val="en-US"/>
        </w:rPr>
        <w:t xml:space="preserve">: </w:t>
      </w:r>
      <w:proofErr w:type="spellStart"/>
      <w:r w:rsidRPr="00FC508C">
        <w:rPr>
          <w:rFonts w:ascii="Arial" w:hAnsi="Arial" w:cs="Arial"/>
          <w:sz w:val="18"/>
          <w:szCs w:val="18"/>
          <w:lang w:val="en-US"/>
        </w:rPr>
        <w:t>IMGiG</w:t>
      </w:r>
      <w:proofErr w:type="spellEnd"/>
      <w:r w:rsidRPr="00FC508C">
        <w:rPr>
          <w:rFonts w:ascii="Arial" w:hAnsi="Arial" w:cs="Arial"/>
          <w:sz w:val="18"/>
          <w:szCs w:val="18"/>
          <w:lang w:val="en-US"/>
        </w:rPr>
        <w:t xml:space="preserve"> DVO RAN, </w:t>
      </w:r>
      <w:r w:rsidR="00FC508C" w:rsidRPr="00FC508C">
        <w:rPr>
          <w:rFonts w:ascii="Arial" w:hAnsi="Arial" w:cs="Arial"/>
          <w:sz w:val="18"/>
          <w:szCs w:val="18"/>
          <w:lang w:val="en-US"/>
        </w:rPr>
        <w:t xml:space="preserve">2006, </w:t>
      </w:r>
      <w:r w:rsidRPr="00FC508C">
        <w:rPr>
          <w:rFonts w:ascii="Arial" w:hAnsi="Arial" w:cs="Arial"/>
          <w:sz w:val="18"/>
          <w:szCs w:val="18"/>
          <w:lang w:val="en-US"/>
        </w:rPr>
        <w:t>103 p. (In Russ.).</w:t>
      </w:r>
    </w:p>
    <w:p w14:paraId="2196DB85" w14:textId="10012C51" w:rsidR="00060E35" w:rsidRPr="007B1F87" w:rsidRDefault="00060E35" w:rsidP="006E59C2">
      <w:pPr>
        <w:pStyle w:val="a5"/>
        <w:numPr>
          <w:ilvl w:val="0"/>
          <w:numId w:val="15"/>
        </w:numPr>
        <w:spacing w:after="80"/>
        <w:ind w:left="567" w:hanging="357"/>
        <w:contextualSpacing w:val="0"/>
        <w:rPr>
          <w:rFonts w:ascii="Arial" w:eastAsia="Times New Roman" w:hAnsi="Arial" w:cs="Arial"/>
          <w:sz w:val="18"/>
          <w:szCs w:val="18"/>
          <w:lang w:val="en-US"/>
        </w:rPr>
      </w:pPr>
      <w:r w:rsidRPr="007B1F87">
        <w:rPr>
          <w:rFonts w:ascii="Arial" w:hAnsi="Arial" w:cs="Arial"/>
          <w:i/>
          <w:sz w:val="18"/>
          <w:szCs w:val="18"/>
          <w:lang w:val="en-US"/>
        </w:rPr>
        <w:t xml:space="preserve">IPCC: Climate </w:t>
      </w:r>
      <w:r w:rsidR="007B01A4" w:rsidRPr="007B1F87">
        <w:rPr>
          <w:rFonts w:ascii="Arial" w:hAnsi="Arial" w:cs="Arial"/>
          <w:i/>
          <w:sz w:val="18"/>
          <w:szCs w:val="18"/>
          <w:lang w:val="en-US"/>
        </w:rPr>
        <w:t xml:space="preserve">change </w:t>
      </w:r>
      <w:r w:rsidRPr="007B1F87">
        <w:rPr>
          <w:rFonts w:ascii="Arial" w:hAnsi="Arial" w:cs="Arial"/>
          <w:i/>
          <w:sz w:val="18"/>
          <w:szCs w:val="18"/>
          <w:lang w:val="en-US"/>
        </w:rPr>
        <w:t xml:space="preserve">2013 – The </w:t>
      </w:r>
      <w:r w:rsidR="007B01A4" w:rsidRPr="007B1F87">
        <w:rPr>
          <w:rFonts w:ascii="Arial" w:hAnsi="Arial" w:cs="Arial"/>
          <w:i/>
          <w:sz w:val="18"/>
          <w:szCs w:val="18"/>
          <w:lang w:val="en-US"/>
        </w:rPr>
        <w:t xml:space="preserve">physical science basis </w:t>
      </w:r>
      <w:r w:rsidRPr="007B1F87">
        <w:rPr>
          <w:rFonts w:ascii="Arial" w:hAnsi="Arial" w:cs="Arial"/>
          <w:i/>
          <w:sz w:val="18"/>
          <w:szCs w:val="18"/>
          <w:lang w:val="en-US"/>
        </w:rPr>
        <w:t xml:space="preserve">– Contribution of Working </w:t>
      </w:r>
      <w:r w:rsidR="007B01A4" w:rsidRPr="007B1F87">
        <w:rPr>
          <w:rFonts w:ascii="Arial" w:hAnsi="Arial" w:cs="Arial"/>
          <w:i/>
          <w:sz w:val="18"/>
          <w:szCs w:val="18"/>
          <w:lang w:val="en-US"/>
        </w:rPr>
        <w:t xml:space="preserve">group </w:t>
      </w:r>
      <w:r w:rsidRPr="007B1F87">
        <w:rPr>
          <w:rFonts w:ascii="Arial" w:hAnsi="Arial" w:cs="Arial"/>
          <w:i/>
          <w:sz w:val="18"/>
          <w:szCs w:val="18"/>
          <w:lang w:val="en-US"/>
        </w:rPr>
        <w:t xml:space="preserve">I to the </w:t>
      </w:r>
      <w:r w:rsidR="007B01A4" w:rsidRPr="007B1F87">
        <w:rPr>
          <w:rFonts w:ascii="Arial" w:hAnsi="Arial" w:cs="Arial"/>
          <w:i/>
          <w:sz w:val="18"/>
          <w:szCs w:val="18"/>
          <w:lang w:val="en-US"/>
        </w:rPr>
        <w:t xml:space="preserve">Fifth assessment report </w:t>
      </w:r>
      <w:r w:rsidRPr="007B1F87">
        <w:rPr>
          <w:rFonts w:ascii="Arial" w:hAnsi="Arial" w:cs="Arial"/>
          <w:i/>
          <w:sz w:val="18"/>
          <w:szCs w:val="18"/>
          <w:lang w:val="en-US"/>
        </w:rPr>
        <w:t>of the Intergovernmental Panel on Climate Change</w:t>
      </w:r>
      <w:r w:rsidRPr="007B1F87">
        <w:rPr>
          <w:rFonts w:ascii="Arial" w:hAnsi="Arial" w:cs="Arial"/>
          <w:sz w:val="18"/>
          <w:szCs w:val="18"/>
          <w:lang w:val="en-US"/>
        </w:rPr>
        <w:t xml:space="preserve">. Cambridge: Cambridge Univ. Press, </w:t>
      </w:r>
      <w:r w:rsidR="00CF5DA3" w:rsidRPr="00CF5DA3">
        <w:rPr>
          <w:rFonts w:ascii="Arial" w:hAnsi="Arial" w:cs="Arial"/>
          <w:bCs/>
          <w:sz w:val="18"/>
          <w:szCs w:val="18"/>
          <w:lang w:val="en-US"/>
        </w:rPr>
        <w:t>2013,</w:t>
      </w:r>
      <w:r w:rsidR="00CF5DA3" w:rsidRPr="007B1F87">
        <w:rPr>
          <w:rFonts w:ascii="Arial" w:hAnsi="Arial" w:cs="Arial"/>
          <w:sz w:val="18"/>
          <w:szCs w:val="18"/>
          <w:lang w:val="en-US"/>
        </w:rPr>
        <w:t xml:space="preserve"> </w:t>
      </w:r>
      <w:r w:rsidRPr="007B1F87">
        <w:rPr>
          <w:rFonts w:ascii="Arial" w:hAnsi="Arial" w:cs="Arial"/>
          <w:sz w:val="18"/>
          <w:szCs w:val="18"/>
          <w:lang w:val="en-US"/>
        </w:rPr>
        <w:t xml:space="preserve">1535 p. URL: </w:t>
      </w:r>
      <w:hyperlink r:id="rId20" w:history="1">
        <w:r w:rsidRPr="007B1F87">
          <w:rPr>
            <w:rStyle w:val="ae"/>
            <w:rFonts w:ascii="Arial" w:hAnsi="Arial" w:cs="Arial"/>
            <w:sz w:val="18"/>
            <w:szCs w:val="18"/>
            <w:lang w:val="en-US"/>
          </w:rPr>
          <w:t>https://www.ipcc.ch/report/ar5/wg1/</w:t>
        </w:r>
      </w:hyperlink>
      <w:r w:rsidRPr="007B1F87">
        <w:rPr>
          <w:rFonts w:ascii="Arial" w:hAnsi="Arial" w:cs="Arial"/>
          <w:sz w:val="18"/>
          <w:szCs w:val="18"/>
          <w:lang w:val="en-US"/>
        </w:rPr>
        <w:t xml:space="preserve"> (accessed 13.11.2019).</w:t>
      </w:r>
    </w:p>
    <w:p w14:paraId="337033F1" w14:textId="6C2E896A" w:rsidR="00060E35" w:rsidRPr="00CF5DA3" w:rsidRDefault="00060E35" w:rsidP="006E59C2">
      <w:pPr>
        <w:pStyle w:val="a5"/>
        <w:numPr>
          <w:ilvl w:val="0"/>
          <w:numId w:val="15"/>
        </w:numPr>
        <w:spacing w:after="40"/>
        <w:ind w:left="567" w:hanging="357"/>
        <w:contextualSpacing w:val="0"/>
        <w:rPr>
          <w:rStyle w:val="ae"/>
          <w:rFonts w:ascii="Arial" w:eastAsia="Times New Roman" w:hAnsi="Arial" w:cs="Arial"/>
          <w:color w:val="auto"/>
          <w:sz w:val="18"/>
          <w:szCs w:val="18"/>
          <w:u w:val="none"/>
          <w:lang w:val="en-US"/>
        </w:rPr>
      </w:pPr>
      <w:r w:rsidRPr="00CF5DA3">
        <w:rPr>
          <w:rFonts w:ascii="Arial" w:eastAsia="Symbol" w:hAnsi="Arial" w:cs="Arial"/>
          <w:sz w:val="18"/>
          <w:szCs w:val="18"/>
          <w:lang w:val="en-US"/>
        </w:rPr>
        <w:t>Max M.D. (</w:t>
      </w:r>
      <w:r w:rsidR="00CF5DA3" w:rsidRPr="00CF5DA3">
        <w:rPr>
          <w:rFonts w:ascii="Arial" w:eastAsia="Symbol" w:hAnsi="Arial" w:cs="Arial"/>
          <w:sz w:val="18"/>
          <w:szCs w:val="18"/>
          <w:lang w:val="en-US"/>
        </w:rPr>
        <w:t>ed</w:t>
      </w:r>
      <w:r w:rsidRPr="00CF5DA3">
        <w:rPr>
          <w:rFonts w:ascii="Arial" w:eastAsia="Symbol" w:hAnsi="Arial" w:cs="Arial"/>
          <w:sz w:val="18"/>
          <w:szCs w:val="18"/>
          <w:lang w:val="en-US"/>
        </w:rPr>
        <w:t xml:space="preserve">.) </w:t>
      </w:r>
      <w:r w:rsidRPr="00CF5DA3">
        <w:rPr>
          <w:rFonts w:ascii="Arial" w:eastAsia="Symbol" w:hAnsi="Arial" w:cs="Arial"/>
          <w:i/>
          <w:sz w:val="18"/>
          <w:szCs w:val="18"/>
          <w:lang w:val="en-US"/>
        </w:rPr>
        <w:t>Natural gas hydrate</w:t>
      </w:r>
      <w:r w:rsidRPr="00CF5DA3">
        <w:rPr>
          <w:rFonts w:ascii="Arial" w:eastAsia="Symbol" w:hAnsi="Arial" w:cs="Arial"/>
          <w:sz w:val="18"/>
          <w:szCs w:val="18"/>
          <w:lang w:val="en-US"/>
        </w:rPr>
        <w:t>. Dordrecht, Netherlands</w:t>
      </w:r>
      <w:r w:rsidR="00D65E99" w:rsidRPr="00D65E99">
        <w:rPr>
          <w:rFonts w:ascii="Arial" w:eastAsia="Symbol" w:hAnsi="Arial" w:cs="Arial"/>
          <w:sz w:val="18"/>
          <w:szCs w:val="18"/>
          <w:lang w:val="en-US"/>
        </w:rPr>
        <w:t>:</w:t>
      </w:r>
      <w:r w:rsidRPr="00CF5DA3">
        <w:rPr>
          <w:rFonts w:ascii="Arial" w:eastAsia="Symbol" w:hAnsi="Arial" w:cs="Arial"/>
          <w:sz w:val="18"/>
          <w:szCs w:val="18"/>
          <w:lang w:val="en-US"/>
        </w:rPr>
        <w:t xml:space="preserve"> Kluwer Acad. Publ., </w:t>
      </w:r>
      <w:r w:rsidR="00CF5DA3" w:rsidRPr="00CF5DA3">
        <w:rPr>
          <w:rFonts w:ascii="Arial" w:eastAsia="Symbol" w:hAnsi="Arial" w:cs="Arial"/>
          <w:sz w:val="18"/>
          <w:szCs w:val="18"/>
          <w:lang w:val="en-US"/>
        </w:rPr>
        <w:t>2000</w:t>
      </w:r>
      <w:r w:rsidR="00DB6CFC">
        <w:rPr>
          <w:rFonts w:ascii="Arial" w:eastAsia="Symbol" w:hAnsi="Arial" w:cs="Arial"/>
          <w:sz w:val="18"/>
          <w:szCs w:val="18"/>
          <w:lang w:val="en-US"/>
        </w:rPr>
        <w:t>.</w:t>
      </w:r>
      <w:r w:rsidRPr="00CF5DA3">
        <w:rPr>
          <w:rFonts w:ascii="Arial" w:eastAsia="Symbol" w:hAnsi="Arial" w:cs="Arial"/>
          <w:sz w:val="18"/>
          <w:szCs w:val="18"/>
          <w:lang w:val="en-US"/>
        </w:rPr>
        <w:t xml:space="preserve"> (Oceanic and Permafrost Environments; 5). </w:t>
      </w:r>
      <w:hyperlink r:id="rId21" w:history="1">
        <w:r w:rsidRPr="00CF5DA3">
          <w:rPr>
            <w:rStyle w:val="ae"/>
            <w:rFonts w:ascii="Arial" w:eastAsia="Symbol" w:hAnsi="Arial" w:cs="Arial"/>
            <w:sz w:val="18"/>
            <w:szCs w:val="18"/>
            <w:lang w:val="en-US"/>
          </w:rPr>
          <w:t>https://doi.org/10.1007/978-94-011-4387-5</w:t>
        </w:r>
      </w:hyperlink>
    </w:p>
    <w:p w14:paraId="2A899085" w14:textId="51C5E9CE" w:rsidR="00D60DED" w:rsidRDefault="00D60DED" w:rsidP="006E59C2">
      <w:pPr>
        <w:pStyle w:val="a5"/>
        <w:spacing w:after="100"/>
        <w:ind w:left="284"/>
        <w:contextualSpacing w:val="0"/>
        <w:rPr>
          <w:rFonts w:ascii="Arial" w:hAnsi="Arial" w:cs="Arial"/>
          <w:i/>
          <w:sz w:val="18"/>
          <w:szCs w:val="18"/>
        </w:rPr>
      </w:pPr>
      <w:r w:rsidRPr="00CF5DA3">
        <w:rPr>
          <w:rFonts w:ascii="Arial" w:hAnsi="Arial" w:cs="Arial"/>
          <w:i/>
          <w:sz w:val="18"/>
          <w:szCs w:val="18"/>
        </w:rPr>
        <w:t>Монография опубликована в серии в виде отдельного выпуска</w:t>
      </w:r>
      <w:r w:rsidR="00DE3F6D" w:rsidRPr="00CF5DA3">
        <w:rPr>
          <w:rFonts w:ascii="Arial" w:hAnsi="Arial" w:cs="Arial"/>
          <w:i/>
          <w:sz w:val="18"/>
          <w:szCs w:val="18"/>
        </w:rPr>
        <w:t xml:space="preserve">. Название серии и номер выпуска приводятся в </w:t>
      </w:r>
      <w:r w:rsidR="008325F1" w:rsidRPr="00CF5DA3">
        <w:rPr>
          <w:rFonts w:ascii="Arial" w:hAnsi="Arial" w:cs="Arial"/>
          <w:i/>
          <w:sz w:val="18"/>
          <w:szCs w:val="18"/>
        </w:rPr>
        <w:t xml:space="preserve">круглых </w:t>
      </w:r>
      <w:r w:rsidR="00DE3F6D" w:rsidRPr="00CF5DA3">
        <w:rPr>
          <w:rFonts w:ascii="Arial" w:hAnsi="Arial" w:cs="Arial"/>
          <w:i/>
          <w:sz w:val="18"/>
          <w:szCs w:val="18"/>
        </w:rPr>
        <w:t>скобках.</w:t>
      </w:r>
    </w:p>
    <w:p w14:paraId="344AF99F" w14:textId="7A52B196" w:rsidR="006C1F18" w:rsidRPr="00FB616D" w:rsidRDefault="006A0634" w:rsidP="006E59C2">
      <w:pPr>
        <w:spacing w:before="200" w:after="80"/>
        <w:ind w:left="0"/>
        <w:rPr>
          <w:rFonts w:ascii="Arial" w:eastAsia="Times New Roman" w:hAnsi="Arial" w:cs="Arial"/>
          <w:b/>
          <w:bCs/>
          <w:i/>
          <w:sz w:val="18"/>
          <w:szCs w:val="18"/>
        </w:rPr>
      </w:pPr>
      <w:r w:rsidRPr="00FB616D">
        <w:rPr>
          <w:rFonts w:ascii="Arial" w:eastAsia="Times New Roman" w:hAnsi="Arial" w:cs="Arial"/>
          <w:b/>
          <w:bCs/>
          <w:i/>
          <w:sz w:val="18"/>
          <w:szCs w:val="18"/>
        </w:rPr>
        <w:t xml:space="preserve">Статья в </w:t>
      </w:r>
      <w:r w:rsidR="00262BCF" w:rsidRPr="00FB616D">
        <w:rPr>
          <w:rFonts w:ascii="Arial" w:eastAsia="Times New Roman" w:hAnsi="Arial" w:cs="Arial"/>
          <w:b/>
          <w:bCs/>
          <w:i/>
          <w:sz w:val="18"/>
          <w:szCs w:val="18"/>
        </w:rPr>
        <w:t>периодическом издании</w:t>
      </w:r>
    </w:p>
    <w:p w14:paraId="3D5C9308" w14:textId="21ACF6D0" w:rsidR="00321AA0" w:rsidRPr="00CF5DA3" w:rsidRDefault="00321AA0" w:rsidP="006E59C2">
      <w:pPr>
        <w:pStyle w:val="a5"/>
        <w:numPr>
          <w:ilvl w:val="0"/>
          <w:numId w:val="15"/>
        </w:numPr>
        <w:spacing w:after="80"/>
        <w:ind w:left="567" w:hanging="357"/>
        <w:contextualSpacing w:val="0"/>
        <w:rPr>
          <w:rFonts w:ascii="Arial" w:eastAsia="Times New Roman" w:hAnsi="Arial" w:cs="Arial"/>
          <w:sz w:val="18"/>
          <w:szCs w:val="18"/>
          <w:lang w:val="en-US"/>
        </w:rPr>
      </w:pPr>
      <w:proofErr w:type="spellStart"/>
      <w:r w:rsidRPr="00CF5DA3">
        <w:rPr>
          <w:rFonts w:ascii="Arial" w:eastAsia="Times New Roman" w:hAnsi="Arial" w:cs="Arial"/>
          <w:sz w:val="18"/>
          <w:szCs w:val="18"/>
          <w:lang w:val="en-US"/>
        </w:rPr>
        <w:t>Pletchov</w:t>
      </w:r>
      <w:proofErr w:type="spellEnd"/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 P.Y., </w:t>
      </w:r>
      <w:proofErr w:type="spellStart"/>
      <w:r w:rsidRPr="00CF5DA3">
        <w:rPr>
          <w:rFonts w:ascii="Arial" w:eastAsia="Times New Roman" w:hAnsi="Arial" w:cs="Arial"/>
          <w:sz w:val="18"/>
          <w:szCs w:val="18"/>
          <w:lang w:val="en-US"/>
        </w:rPr>
        <w:t>Gerya</w:t>
      </w:r>
      <w:proofErr w:type="spellEnd"/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 T.V. Effect of H</w:t>
      </w:r>
      <w:r w:rsidRPr="00CF5DA3">
        <w:rPr>
          <w:rFonts w:ascii="Arial" w:eastAsia="Times New Roman" w:hAnsi="Arial" w:cs="Arial"/>
          <w:sz w:val="18"/>
          <w:szCs w:val="18"/>
          <w:vertAlign w:val="subscript"/>
          <w:lang w:val="en-US"/>
        </w:rPr>
        <w:t>2</w:t>
      </w:r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O on plagioclase-melt equilibrium. </w:t>
      </w:r>
      <w:r w:rsidRPr="00CF5DA3">
        <w:rPr>
          <w:rFonts w:ascii="Arial" w:eastAsia="Times New Roman" w:hAnsi="Arial" w:cs="Arial"/>
          <w:i/>
          <w:sz w:val="18"/>
          <w:szCs w:val="18"/>
          <w:lang w:val="en-US"/>
        </w:rPr>
        <w:t>Experiment in Geosciences</w:t>
      </w:r>
      <w:r w:rsidR="00DB6CFC">
        <w:rPr>
          <w:rFonts w:ascii="Arial" w:eastAsia="Times New Roman" w:hAnsi="Arial" w:cs="Arial"/>
          <w:sz w:val="18"/>
          <w:szCs w:val="18"/>
          <w:lang w:val="en-US"/>
        </w:rPr>
        <w:t>.</w:t>
      </w:r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="00CF5DA3" w:rsidRPr="00CF5DA3">
        <w:rPr>
          <w:rFonts w:ascii="Arial" w:eastAsia="Times New Roman" w:hAnsi="Arial" w:cs="Arial"/>
          <w:sz w:val="18"/>
          <w:szCs w:val="18"/>
          <w:lang w:val="en-US"/>
        </w:rPr>
        <w:t>1998</w:t>
      </w:r>
      <w:r w:rsidR="00CF5DA3" w:rsidRPr="009759D1">
        <w:rPr>
          <w:rFonts w:ascii="Arial" w:eastAsia="Times New Roman" w:hAnsi="Arial" w:cs="Arial"/>
          <w:sz w:val="18"/>
          <w:szCs w:val="18"/>
          <w:lang w:val="en-US"/>
        </w:rPr>
        <w:t>,</w:t>
      </w:r>
      <w:r w:rsidRPr="00CF5DA3">
        <w:rPr>
          <w:rFonts w:ascii="Arial" w:eastAsia="Times New Roman" w:hAnsi="Arial" w:cs="Arial"/>
          <w:sz w:val="18"/>
          <w:szCs w:val="18"/>
          <w:lang w:val="en-US"/>
        </w:rPr>
        <w:t>7(2):7</w:t>
      </w:r>
      <w:r w:rsidR="00622856" w:rsidRPr="007B1810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9. URL: </w:t>
      </w:r>
      <w:hyperlink r:id="rId22" w:anchor="pletchov" w:history="1">
        <w:r w:rsidRPr="00CF5DA3">
          <w:rPr>
            <w:rStyle w:val="ae"/>
            <w:rFonts w:ascii="Arial" w:eastAsia="Times New Roman" w:hAnsi="Arial" w:cs="Arial"/>
            <w:sz w:val="18"/>
            <w:szCs w:val="18"/>
            <w:lang w:val="en-US"/>
          </w:rPr>
          <w:t>http://library.iem.ac.ru/exper/v7_2/khitar.html#pletchov</w:t>
        </w:r>
      </w:hyperlink>
      <w:r w:rsidRPr="00CF5DA3">
        <w:rPr>
          <w:rStyle w:val="ae"/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CF5DA3">
        <w:rPr>
          <w:rFonts w:ascii="Arial" w:eastAsia="Times New Roman" w:hAnsi="Arial" w:cs="Arial"/>
          <w:sz w:val="18"/>
          <w:szCs w:val="18"/>
          <w:lang w:val="en-US"/>
        </w:rPr>
        <w:t>(accessed</w:t>
      </w:r>
      <w:r w:rsidRPr="00CF5DA3">
        <w:rPr>
          <w:rFonts w:ascii="Arial" w:hAnsi="Arial" w:cs="Arial"/>
          <w:sz w:val="18"/>
          <w:szCs w:val="18"/>
          <w:lang w:val="en-US"/>
        </w:rPr>
        <w:t xml:space="preserve"> 14.11.2019).</w:t>
      </w:r>
    </w:p>
    <w:p w14:paraId="0E482387" w14:textId="2A976DE4" w:rsidR="0053451F" w:rsidRPr="00CF5DA3" w:rsidRDefault="0053451F" w:rsidP="006E59C2">
      <w:pPr>
        <w:pStyle w:val="a5"/>
        <w:numPr>
          <w:ilvl w:val="0"/>
          <w:numId w:val="15"/>
        </w:numPr>
        <w:spacing w:after="40"/>
        <w:ind w:left="567" w:hanging="357"/>
        <w:contextualSpacing w:val="0"/>
        <w:rPr>
          <w:rFonts w:ascii="Arial" w:hAnsi="Arial" w:cs="Arial"/>
          <w:sz w:val="18"/>
          <w:szCs w:val="18"/>
        </w:rPr>
      </w:pPr>
      <w:r w:rsidRPr="00CF5DA3">
        <w:rPr>
          <w:rFonts w:ascii="Arial" w:hAnsi="Arial" w:cs="Arial"/>
          <w:sz w:val="18"/>
          <w:szCs w:val="18"/>
          <w:lang w:val="en-US"/>
        </w:rPr>
        <w:t xml:space="preserve">Chen R., Shen J., Li C., Zhang E., Sun W., Ji M. Mid- to late-Holocene East Asian summer monsoon variability recorded in lacustrine sediments from Jingpo Lake, Northeastern China. </w:t>
      </w:r>
      <w:r w:rsidRPr="00CF5DA3">
        <w:rPr>
          <w:rFonts w:ascii="Arial" w:hAnsi="Arial" w:cs="Arial"/>
          <w:i/>
          <w:iCs/>
          <w:sz w:val="18"/>
          <w:szCs w:val="18"/>
          <w:lang w:val="en-US"/>
        </w:rPr>
        <w:t>Holocene</w:t>
      </w:r>
      <w:r w:rsidR="00DB6CFC">
        <w:rPr>
          <w:rFonts w:ascii="Arial" w:hAnsi="Arial" w:cs="Arial"/>
          <w:sz w:val="18"/>
          <w:szCs w:val="18"/>
          <w:lang w:val="en-US"/>
        </w:rPr>
        <w:t>.</w:t>
      </w:r>
      <w:r w:rsidRPr="00CF5DA3">
        <w:rPr>
          <w:rFonts w:ascii="Arial" w:hAnsi="Arial" w:cs="Arial"/>
          <w:sz w:val="18"/>
          <w:szCs w:val="18"/>
          <w:lang w:val="en-US"/>
        </w:rPr>
        <w:t xml:space="preserve"> </w:t>
      </w:r>
      <w:r w:rsidR="00CF5DA3" w:rsidRPr="00CF5DA3">
        <w:rPr>
          <w:rFonts w:ascii="Arial" w:hAnsi="Arial" w:cs="Arial"/>
          <w:sz w:val="18"/>
          <w:szCs w:val="18"/>
          <w:lang w:val="en-US"/>
        </w:rPr>
        <w:t>2015</w:t>
      </w:r>
      <w:r w:rsidR="00CF5DA3">
        <w:rPr>
          <w:rFonts w:ascii="Arial" w:hAnsi="Arial" w:cs="Arial"/>
          <w:sz w:val="18"/>
          <w:szCs w:val="18"/>
        </w:rPr>
        <w:t>,</w:t>
      </w:r>
      <w:r w:rsidRPr="00CF5DA3">
        <w:rPr>
          <w:rFonts w:ascii="Arial" w:hAnsi="Arial" w:cs="Arial"/>
          <w:sz w:val="18"/>
          <w:szCs w:val="18"/>
          <w:lang w:val="en-US"/>
        </w:rPr>
        <w:t>25:454</w:t>
      </w:r>
      <w:r w:rsidR="00622856">
        <w:rPr>
          <w:rFonts w:ascii="Arial" w:hAnsi="Arial" w:cs="Arial"/>
          <w:sz w:val="18"/>
          <w:szCs w:val="18"/>
        </w:rPr>
        <w:t>-</w:t>
      </w:r>
      <w:r w:rsidRPr="00CF5DA3">
        <w:rPr>
          <w:rFonts w:ascii="Arial" w:hAnsi="Arial" w:cs="Arial"/>
          <w:sz w:val="18"/>
          <w:szCs w:val="18"/>
          <w:lang w:val="en-US"/>
        </w:rPr>
        <w:t>468. (</w:t>
      </w:r>
      <w:r w:rsidR="008B582D" w:rsidRPr="00CF5DA3">
        <w:rPr>
          <w:rFonts w:ascii="Arial" w:hAnsi="Arial" w:cs="Arial"/>
          <w:sz w:val="18"/>
          <w:szCs w:val="18"/>
          <w:lang w:val="en-US"/>
        </w:rPr>
        <w:t xml:space="preserve">Online first </w:t>
      </w:r>
      <w:r w:rsidRPr="00CF5DA3">
        <w:rPr>
          <w:rFonts w:ascii="Arial" w:hAnsi="Arial" w:cs="Arial"/>
          <w:sz w:val="18"/>
          <w:szCs w:val="18"/>
          <w:lang w:val="en-US"/>
        </w:rPr>
        <w:t>2014).</w:t>
      </w:r>
      <w:r w:rsidR="00B53B32">
        <w:rPr>
          <w:rFonts w:ascii="Arial" w:hAnsi="Arial" w:cs="Arial"/>
          <w:sz w:val="18"/>
          <w:szCs w:val="18"/>
        </w:rPr>
        <w:t xml:space="preserve"> </w:t>
      </w:r>
      <w:hyperlink r:id="rId23" w:tgtFrame="_blank" w:history="1">
        <w:bookmarkStart w:id="15" w:name="_Hlk218844220"/>
        <w:r w:rsidR="00B53B32" w:rsidRPr="00B53B32">
          <w:rPr>
            <w:rStyle w:val="ae"/>
            <w:rFonts w:ascii="Arial" w:hAnsi="Arial" w:cs="Arial"/>
            <w:sz w:val="18"/>
            <w:szCs w:val="18"/>
          </w:rPr>
          <w:t>https://doi.org/10.1177/0959683614561888</w:t>
        </w:r>
        <w:bookmarkEnd w:id="15"/>
        <w:r w:rsidR="00B53B32">
          <w:rPr>
            <w:rStyle w:val="ae"/>
          </w:rPr>
          <w:t xml:space="preserve"> </w:t>
        </w:r>
      </w:hyperlink>
    </w:p>
    <w:p w14:paraId="5FD406CC" w14:textId="03535044" w:rsidR="00BD02F8" w:rsidRPr="00DB6CFC" w:rsidRDefault="00930DAB" w:rsidP="006E59C2">
      <w:pPr>
        <w:pStyle w:val="a5"/>
        <w:numPr>
          <w:ilvl w:val="0"/>
          <w:numId w:val="15"/>
        </w:numPr>
        <w:spacing w:after="80"/>
        <w:ind w:left="567" w:hanging="357"/>
        <w:contextualSpacing w:val="0"/>
        <w:rPr>
          <w:rStyle w:val="ae"/>
          <w:rFonts w:ascii="Arial" w:eastAsia="Times New Roman" w:hAnsi="Arial" w:cs="Arial"/>
          <w:color w:val="auto"/>
          <w:sz w:val="18"/>
          <w:szCs w:val="18"/>
          <w:u w:val="none"/>
          <w:lang w:val="en-US"/>
        </w:rPr>
      </w:pPr>
      <w:r w:rsidRPr="00CF5DA3">
        <w:rPr>
          <w:rFonts w:ascii="Arial" w:hAnsi="Arial" w:cs="Arial"/>
          <w:sz w:val="18"/>
          <w:szCs w:val="18"/>
          <w:lang w:val="en-US"/>
        </w:rPr>
        <w:t xml:space="preserve">Elliott S., </w:t>
      </w:r>
      <w:proofErr w:type="spellStart"/>
      <w:r w:rsidRPr="00CF5DA3">
        <w:rPr>
          <w:rFonts w:ascii="Arial" w:hAnsi="Arial" w:cs="Arial"/>
          <w:sz w:val="18"/>
          <w:szCs w:val="18"/>
          <w:lang w:val="en-US"/>
        </w:rPr>
        <w:t>Maltrud</w:t>
      </w:r>
      <w:proofErr w:type="spellEnd"/>
      <w:r w:rsidRPr="00CF5DA3">
        <w:rPr>
          <w:rFonts w:ascii="Arial" w:hAnsi="Arial" w:cs="Arial"/>
          <w:sz w:val="18"/>
          <w:szCs w:val="18"/>
          <w:lang w:val="en-US"/>
        </w:rPr>
        <w:t xml:space="preserve"> M., Reagan M., </w:t>
      </w:r>
      <w:proofErr w:type="spellStart"/>
      <w:r w:rsidRPr="00CF5DA3">
        <w:rPr>
          <w:rFonts w:ascii="Arial" w:hAnsi="Arial" w:cs="Arial"/>
          <w:sz w:val="18"/>
          <w:szCs w:val="18"/>
          <w:lang w:val="en-US"/>
        </w:rPr>
        <w:t>Moridis</w:t>
      </w:r>
      <w:proofErr w:type="spellEnd"/>
      <w:r w:rsidRPr="00CF5DA3">
        <w:rPr>
          <w:rFonts w:ascii="Arial" w:hAnsi="Arial" w:cs="Arial"/>
          <w:sz w:val="18"/>
          <w:szCs w:val="18"/>
          <w:lang w:val="en-US"/>
        </w:rPr>
        <w:t xml:space="preserve"> G., Cameron-Smith P. Marine methane cycle simulations for the period of early global warming. </w:t>
      </w:r>
      <w:r w:rsidRPr="00CF5DA3">
        <w:rPr>
          <w:rFonts w:ascii="Arial" w:hAnsi="Arial" w:cs="Arial"/>
          <w:i/>
          <w:sz w:val="18"/>
          <w:szCs w:val="18"/>
          <w:lang w:val="en-US"/>
        </w:rPr>
        <w:t xml:space="preserve">J. of Geophysical Research: </w:t>
      </w:r>
      <w:proofErr w:type="spellStart"/>
      <w:r w:rsidRPr="00CF5DA3">
        <w:rPr>
          <w:rFonts w:ascii="Arial" w:hAnsi="Arial" w:cs="Arial"/>
          <w:i/>
          <w:sz w:val="18"/>
          <w:szCs w:val="18"/>
          <w:lang w:val="en-US"/>
        </w:rPr>
        <w:t>Biogeosciences</w:t>
      </w:r>
      <w:proofErr w:type="spellEnd"/>
      <w:r w:rsidR="00DB6CFC">
        <w:rPr>
          <w:rFonts w:ascii="Arial" w:hAnsi="Arial" w:cs="Arial"/>
          <w:sz w:val="18"/>
          <w:szCs w:val="18"/>
          <w:lang w:val="en-US"/>
        </w:rPr>
        <w:t>.</w:t>
      </w:r>
      <w:r w:rsidRPr="00CF5DA3">
        <w:rPr>
          <w:rFonts w:ascii="Arial" w:hAnsi="Arial" w:cs="Arial"/>
          <w:sz w:val="18"/>
          <w:szCs w:val="18"/>
          <w:lang w:val="en-US"/>
        </w:rPr>
        <w:t xml:space="preserve"> </w:t>
      </w:r>
      <w:r w:rsidR="00CF5DA3" w:rsidRPr="00CF5DA3">
        <w:rPr>
          <w:rFonts w:ascii="Arial" w:hAnsi="Arial" w:cs="Arial"/>
          <w:sz w:val="18"/>
          <w:szCs w:val="18"/>
          <w:lang w:val="en-US"/>
        </w:rPr>
        <w:t>2011</w:t>
      </w:r>
      <w:r w:rsidR="00CF5DA3" w:rsidRPr="009759D1">
        <w:rPr>
          <w:rFonts w:ascii="Arial" w:hAnsi="Arial" w:cs="Arial"/>
          <w:sz w:val="18"/>
          <w:szCs w:val="18"/>
          <w:lang w:val="en-US"/>
        </w:rPr>
        <w:t>,</w:t>
      </w:r>
      <w:r w:rsidRPr="00CF5DA3">
        <w:rPr>
          <w:rFonts w:ascii="Arial" w:hAnsi="Arial" w:cs="Arial"/>
          <w:sz w:val="18"/>
          <w:szCs w:val="18"/>
          <w:lang w:val="en-US"/>
        </w:rPr>
        <w:t>116(G1</w:t>
      </w:r>
      <w:proofErr w:type="gramStart"/>
      <w:r w:rsidRPr="00CF5DA3">
        <w:rPr>
          <w:rFonts w:ascii="Arial" w:hAnsi="Arial" w:cs="Arial"/>
          <w:sz w:val="18"/>
          <w:szCs w:val="18"/>
          <w:lang w:val="en-US"/>
        </w:rPr>
        <w:t>)</w:t>
      </w:r>
      <w:r w:rsidR="00CF5DA3" w:rsidRPr="009759D1">
        <w:rPr>
          <w:rFonts w:ascii="Arial" w:hAnsi="Arial" w:cs="Arial"/>
          <w:sz w:val="18"/>
          <w:szCs w:val="18"/>
          <w:lang w:val="en-US"/>
        </w:rPr>
        <w:t>:</w:t>
      </w:r>
      <w:r w:rsidRPr="00CF5DA3">
        <w:rPr>
          <w:rFonts w:ascii="Arial" w:hAnsi="Arial" w:cs="Arial"/>
          <w:sz w:val="18"/>
          <w:szCs w:val="18"/>
          <w:lang w:val="en-US"/>
        </w:rPr>
        <w:t>G</w:t>
      </w:r>
      <w:proofErr w:type="gramEnd"/>
      <w:r w:rsidRPr="00CF5DA3">
        <w:rPr>
          <w:rFonts w:ascii="Arial" w:hAnsi="Arial" w:cs="Arial"/>
          <w:sz w:val="18"/>
          <w:szCs w:val="18"/>
          <w:lang w:val="en-US"/>
        </w:rPr>
        <w:t xml:space="preserve">01010, 13 p. </w:t>
      </w:r>
      <w:hyperlink r:id="rId24" w:history="1">
        <w:bookmarkStart w:id="16" w:name="_Hlk224465756"/>
        <w:r w:rsidRPr="00CF5DA3">
          <w:rPr>
            <w:rStyle w:val="ae"/>
            <w:rFonts w:ascii="Arial" w:hAnsi="Arial" w:cs="Arial"/>
            <w:sz w:val="18"/>
            <w:szCs w:val="18"/>
            <w:lang w:val="en-US"/>
          </w:rPr>
          <w:t>https://doi.org/</w:t>
        </w:r>
        <w:bookmarkEnd w:id="16"/>
        <w:r w:rsidRPr="00CF5DA3">
          <w:rPr>
            <w:rStyle w:val="ae"/>
            <w:rFonts w:ascii="Arial" w:hAnsi="Arial" w:cs="Arial"/>
            <w:sz w:val="18"/>
            <w:szCs w:val="18"/>
            <w:lang w:val="en-US"/>
          </w:rPr>
          <w:t xml:space="preserve">10.1029/2010jg001300 </w:t>
        </w:r>
      </w:hyperlink>
    </w:p>
    <w:p w14:paraId="353AEED3" w14:textId="6148480F" w:rsidR="00DB6CFC" w:rsidRPr="00CF5DA3" w:rsidRDefault="00DB6CFC" w:rsidP="006E59C2">
      <w:pPr>
        <w:pStyle w:val="a5"/>
        <w:numPr>
          <w:ilvl w:val="0"/>
          <w:numId w:val="15"/>
        </w:numPr>
        <w:spacing w:after="80"/>
        <w:ind w:left="567" w:hanging="357"/>
        <w:contextualSpacing w:val="0"/>
        <w:rPr>
          <w:rFonts w:ascii="Arial" w:eastAsia="Times New Roman" w:hAnsi="Arial" w:cs="Arial"/>
          <w:sz w:val="18"/>
          <w:szCs w:val="18"/>
          <w:lang w:val="en-US"/>
        </w:rPr>
      </w:pPr>
      <w:r w:rsidRPr="00DB6CFC">
        <w:rPr>
          <w:rFonts w:ascii="Arial" w:hAnsi="Arial" w:cs="Arial"/>
          <w:iCs/>
          <w:sz w:val="18"/>
          <w:szCs w:val="18"/>
          <w:lang w:val="en-US"/>
        </w:rPr>
        <w:t>Petrie K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>J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>, Muller J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>T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 xml:space="preserve">, </w:t>
      </w:r>
      <w:proofErr w:type="spellStart"/>
      <w:r w:rsidRPr="00DB6CFC">
        <w:rPr>
          <w:rFonts w:ascii="Arial" w:hAnsi="Arial" w:cs="Arial"/>
          <w:iCs/>
          <w:sz w:val="18"/>
          <w:szCs w:val="18"/>
          <w:lang w:val="en-US"/>
        </w:rPr>
        <w:t>Schirmbeck</w:t>
      </w:r>
      <w:proofErr w:type="spellEnd"/>
      <w:r w:rsidRPr="00DB6CFC">
        <w:rPr>
          <w:rFonts w:ascii="Arial" w:hAnsi="Arial" w:cs="Arial"/>
          <w:iCs/>
          <w:sz w:val="18"/>
          <w:szCs w:val="18"/>
          <w:lang w:val="en-US"/>
        </w:rPr>
        <w:t xml:space="preserve"> F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>, Donkin L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>, Broadbent E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>, Ellis C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>J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  <w:r w:rsidRPr="00DB6CFC">
        <w:rPr>
          <w:rFonts w:ascii="Arial" w:hAnsi="Arial" w:cs="Arial"/>
          <w:iCs/>
          <w:sz w:val="18"/>
          <w:szCs w:val="18"/>
          <w:lang w:val="en-US"/>
        </w:rPr>
        <w:t xml:space="preserve">, et al. Effect of providing information about normal test results on patients’ reassurance. </w:t>
      </w:r>
      <w:r w:rsidRPr="00DB6CFC">
        <w:rPr>
          <w:rFonts w:ascii="Arial" w:hAnsi="Arial" w:cs="Arial"/>
          <w:i/>
          <w:sz w:val="18"/>
          <w:szCs w:val="18"/>
          <w:lang w:val="en-US"/>
        </w:rPr>
        <w:t>British Medical Journal</w:t>
      </w:r>
      <w:r w:rsidRPr="00DB6CFC">
        <w:rPr>
          <w:rFonts w:ascii="Arial" w:hAnsi="Arial" w:cs="Arial"/>
          <w:iCs/>
          <w:sz w:val="18"/>
          <w:szCs w:val="18"/>
          <w:lang w:val="en-US"/>
        </w:rPr>
        <w:t>. 2007;334(7589):352</w:t>
      </w:r>
      <w:r w:rsidR="00061E36" w:rsidRPr="00662BD0">
        <w:rPr>
          <w:rFonts w:ascii="Arial" w:hAnsi="Arial" w:cs="Arial"/>
          <w:iCs/>
          <w:sz w:val="18"/>
          <w:szCs w:val="18"/>
          <w:lang w:val="en-US"/>
        </w:rPr>
        <w:t>-</w:t>
      </w:r>
      <w:r>
        <w:rPr>
          <w:rFonts w:ascii="Arial" w:hAnsi="Arial" w:cs="Arial"/>
          <w:iCs/>
          <w:sz w:val="18"/>
          <w:szCs w:val="18"/>
          <w:lang w:val="en-US"/>
        </w:rPr>
        <w:t>3</w:t>
      </w:r>
      <w:r w:rsidRPr="00DB6CFC">
        <w:rPr>
          <w:rFonts w:ascii="Arial" w:hAnsi="Arial" w:cs="Arial"/>
          <w:iCs/>
          <w:sz w:val="18"/>
          <w:szCs w:val="18"/>
          <w:lang w:val="en-US"/>
        </w:rPr>
        <w:t xml:space="preserve">54. </w:t>
      </w:r>
      <w:hyperlink r:id="rId25" w:history="1">
        <w:r w:rsidR="00F128FE" w:rsidRPr="00F128FE">
          <w:rPr>
            <w:rStyle w:val="ae"/>
            <w:rFonts w:ascii="Arial" w:hAnsi="Arial" w:cs="Arial"/>
            <w:iCs/>
            <w:sz w:val="18"/>
            <w:szCs w:val="18"/>
            <w:lang w:val="en-US"/>
          </w:rPr>
          <w:t>https://doi.org/</w:t>
        </w:r>
        <w:r w:rsidRPr="00F128FE">
          <w:rPr>
            <w:rStyle w:val="ae"/>
            <w:rFonts w:ascii="Arial" w:hAnsi="Arial" w:cs="Arial"/>
            <w:iCs/>
            <w:sz w:val="18"/>
            <w:szCs w:val="18"/>
            <w:lang w:val="en-US"/>
          </w:rPr>
          <w:t>10.1136/bmj.39093.464190.55</w:t>
        </w:r>
      </w:hyperlink>
    </w:p>
    <w:p w14:paraId="574B5E0D" w14:textId="77777777" w:rsidR="006C1F18" w:rsidRPr="00FB616D" w:rsidRDefault="006C1F18" w:rsidP="00473FAB">
      <w:pPr>
        <w:spacing w:before="160" w:after="60"/>
        <w:ind w:left="0"/>
        <w:rPr>
          <w:rFonts w:ascii="Arial" w:eastAsia="Times New Roman" w:hAnsi="Arial" w:cs="Arial"/>
          <w:i/>
          <w:sz w:val="18"/>
          <w:szCs w:val="18"/>
        </w:rPr>
      </w:pPr>
      <w:r w:rsidRPr="00FB616D">
        <w:rPr>
          <w:rFonts w:ascii="Arial" w:hAnsi="Arial" w:cs="Arial"/>
          <w:i/>
          <w:sz w:val="18"/>
          <w:szCs w:val="18"/>
        </w:rPr>
        <w:t>Статья, опубликованная в русской и английской версиях журнала</w:t>
      </w:r>
    </w:p>
    <w:p w14:paraId="0164048C" w14:textId="25ADE649" w:rsidR="006C1F18" w:rsidRPr="00CF5DA3" w:rsidRDefault="006C1F18" w:rsidP="006E59C2">
      <w:pPr>
        <w:pStyle w:val="a5"/>
        <w:numPr>
          <w:ilvl w:val="0"/>
          <w:numId w:val="15"/>
        </w:numPr>
        <w:spacing w:after="20"/>
        <w:ind w:left="567" w:hanging="357"/>
        <w:contextualSpacing w:val="0"/>
        <w:rPr>
          <w:rFonts w:ascii="Arial" w:eastAsia="Times New Roman" w:hAnsi="Arial" w:cs="Arial"/>
          <w:sz w:val="18"/>
          <w:szCs w:val="18"/>
          <w:lang w:val="en-US"/>
        </w:rPr>
      </w:pPr>
      <w:r w:rsidRPr="00CF5DA3">
        <w:rPr>
          <w:rFonts w:ascii="Arial" w:eastAsia="Times New Roman" w:hAnsi="Arial" w:cs="Arial"/>
          <w:sz w:val="18"/>
          <w:szCs w:val="18"/>
        </w:rPr>
        <w:t xml:space="preserve">Щербаков В.Д., </w:t>
      </w:r>
      <w:proofErr w:type="spellStart"/>
      <w:r w:rsidRPr="00CF5DA3">
        <w:rPr>
          <w:rFonts w:ascii="Arial" w:eastAsia="Times New Roman" w:hAnsi="Arial" w:cs="Arial"/>
          <w:sz w:val="18"/>
          <w:szCs w:val="18"/>
        </w:rPr>
        <w:t>Некрылов</w:t>
      </w:r>
      <w:proofErr w:type="spellEnd"/>
      <w:r w:rsidRPr="00CF5DA3">
        <w:rPr>
          <w:rFonts w:ascii="Arial" w:eastAsia="Times New Roman" w:hAnsi="Arial" w:cs="Arial"/>
          <w:sz w:val="18"/>
          <w:szCs w:val="18"/>
        </w:rPr>
        <w:t xml:space="preserve"> Н.А., Савостин Г.Г., Попов Д.В., </w:t>
      </w:r>
      <w:proofErr w:type="spellStart"/>
      <w:r w:rsidRPr="00CF5DA3">
        <w:rPr>
          <w:rFonts w:ascii="Arial" w:eastAsia="Times New Roman" w:hAnsi="Arial" w:cs="Arial"/>
          <w:sz w:val="18"/>
          <w:szCs w:val="18"/>
        </w:rPr>
        <w:t>Дирксен</w:t>
      </w:r>
      <w:proofErr w:type="spellEnd"/>
      <w:r w:rsidRPr="00CF5DA3">
        <w:rPr>
          <w:rFonts w:ascii="Arial" w:eastAsia="Times New Roman" w:hAnsi="Arial" w:cs="Arial"/>
          <w:sz w:val="18"/>
          <w:szCs w:val="18"/>
        </w:rPr>
        <w:t xml:space="preserve"> О.В. Состав расплавных включений в минералах тефр почвенно-пирокластического чехла острова </w:t>
      </w:r>
      <w:proofErr w:type="spellStart"/>
      <w:r w:rsidRPr="00CF5DA3">
        <w:rPr>
          <w:rFonts w:ascii="Arial" w:eastAsia="Times New Roman" w:hAnsi="Arial" w:cs="Arial"/>
          <w:sz w:val="18"/>
          <w:szCs w:val="18"/>
        </w:rPr>
        <w:t>Симушир</w:t>
      </w:r>
      <w:proofErr w:type="spellEnd"/>
      <w:r w:rsidRPr="00CF5DA3">
        <w:rPr>
          <w:rFonts w:ascii="Arial" w:eastAsia="Times New Roman" w:hAnsi="Arial" w:cs="Arial"/>
          <w:sz w:val="18"/>
          <w:szCs w:val="18"/>
        </w:rPr>
        <w:t xml:space="preserve">. </w:t>
      </w:r>
      <w:r w:rsidRPr="00CF5DA3">
        <w:rPr>
          <w:rFonts w:ascii="Arial" w:eastAsia="Times New Roman" w:hAnsi="Arial" w:cs="Arial"/>
          <w:i/>
          <w:sz w:val="18"/>
          <w:szCs w:val="18"/>
        </w:rPr>
        <w:t xml:space="preserve">Вестник </w:t>
      </w:r>
      <w:proofErr w:type="spellStart"/>
      <w:r w:rsidRPr="00CF5DA3">
        <w:rPr>
          <w:rFonts w:ascii="Arial" w:eastAsia="Times New Roman" w:hAnsi="Arial" w:cs="Arial"/>
          <w:i/>
          <w:sz w:val="18"/>
          <w:szCs w:val="18"/>
        </w:rPr>
        <w:t>Москов</w:t>
      </w:r>
      <w:proofErr w:type="spellEnd"/>
      <w:r w:rsidRPr="00CF5DA3">
        <w:rPr>
          <w:rFonts w:ascii="Arial" w:eastAsia="Times New Roman" w:hAnsi="Arial" w:cs="Arial"/>
          <w:i/>
          <w:sz w:val="18"/>
          <w:szCs w:val="18"/>
        </w:rPr>
        <w:t>. ун-та, Серия 4,</w:t>
      </w:r>
      <w:r w:rsidRPr="00CF5DA3">
        <w:rPr>
          <w:rFonts w:ascii="Arial" w:eastAsia="Times New Roman" w:hAnsi="Arial" w:cs="Arial"/>
          <w:sz w:val="18"/>
          <w:szCs w:val="18"/>
        </w:rPr>
        <w:t xml:space="preserve"> </w:t>
      </w:r>
      <w:r w:rsidRPr="00CF5DA3">
        <w:rPr>
          <w:rFonts w:ascii="Arial" w:eastAsia="Times New Roman" w:hAnsi="Arial" w:cs="Arial"/>
          <w:i/>
          <w:sz w:val="18"/>
          <w:szCs w:val="18"/>
        </w:rPr>
        <w:t>Геология</w:t>
      </w:r>
      <w:r w:rsidR="00DB6CFC">
        <w:rPr>
          <w:rFonts w:ascii="Arial" w:eastAsia="Times New Roman" w:hAnsi="Arial" w:cs="Arial"/>
          <w:iCs/>
          <w:sz w:val="18"/>
          <w:szCs w:val="18"/>
          <w:lang w:val="en-US"/>
        </w:rPr>
        <w:t>.</w:t>
      </w:r>
      <w:r w:rsidRPr="00CF5DA3">
        <w:rPr>
          <w:rFonts w:ascii="Arial" w:eastAsia="Times New Roman" w:hAnsi="Arial" w:cs="Arial"/>
          <w:sz w:val="18"/>
          <w:szCs w:val="18"/>
        </w:rPr>
        <w:t xml:space="preserve"> </w:t>
      </w:r>
      <w:r w:rsidR="00CF5DA3" w:rsidRPr="00CF5DA3">
        <w:rPr>
          <w:rFonts w:ascii="Arial" w:eastAsia="Times New Roman" w:hAnsi="Arial" w:cs="Arial"/>
          <w:sz w:val="18"/>
          <w:szCs w:val="18"/>
        </w:rPr>
        <w:t>2017</w:t>
      </w:r>
      <w:r w:rsidR="00CF5DA3">
        <w:rPr>
          <w:rFonts w:ascii="Arial" w:eastAsia="Times New Roman" w:hAnsi="Arial" w:cs="Arial"/>
          <w:sz w:val="18"/>
          <w:szCs w:val="18"/>
        </w:rPr>
        <w:t>,</w:t>
      </w:r>
      <w:r w:rsidRPr="00CF5DA3">
        <w:rPr>
          <w:rFonts w:ascii="Arial" w:eastAsia="Times New Roman" w:hAnsi="Arial" w:cs="Arial"/>
          <w:sz w:val="18"/>
          <w:szCs w:val="18"/>
        </w:rPr>
        <w:t>6:35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CF5DA3">
        <w:rPr>
          <w:rFonts w:ascii="Arial" w:eastAsia="Times New Roman" w:hAnsi="Arial" w:cs="Arial"/>
          <w:sz w:val="18"/>
          <w:szCs w:val="18"/>
        </w:rPr>
        <w:t>45.</w:t>
      </w:r>
    </w:p>
    <w:p w14:paraId="750F30F1" w14:textId="1B68440E" w:rsidR="006C1F18" w:rsidRPr="00CF5DA3" w:rsidRDefault="006C1F18" w:rsidP="006E59C2">
      <w:pPr>
        <w:pStyle w:val="a5"/>
        <w:spacing w:after="80"/>
        <w:ind w:left="567" w:hanging="357"/>
        <w:contextualSpacing w:val="0"/>
        <w:rPr>
          <w:rStyle w:val="ae"/>
          <w:rFonts w:ascii="Arial" w:eastAsia="Times New Roman" w:hAnsi="Arial" w:cs="Arial"/>
          <w:sz w:val="18"/>
          <w:szCs w:val="18"/>
          <w:lang w:val="en-US"/>
        </w:rPr>
      </w:pPr>
      <w:proofErr w:type="spellStart"/>
      <w:r w:rsidRPr="00CF5DA3">
        <w:rPr>
          <w:rFonts w:ascii="Arial" w:eastAsia="Times New Roman" w:hAnsi="Arial" w:cs="Arial"/>
          <w:sz w:val="18"/>
          <w:szCs w:val="18"/>
          <w:lang w:val="en-US"/>
        </w:rPr>
        <w:t>Shcherbakov</w:t>
      </w:r>
      <w:proofErr w:type="spellEnd"/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 V.D., </w:t>
      </w:r>
      <w:proofErr w:type="spellStart"/>
      <w:r w:rsidRPr="00CF5DA3">
        <w:rPr>
          <w:rFonts w:ascii="Arial" w:eastAsia="Times New Roman" w:hAnsi="Arial" w:cs="Arial"/>
          <w:sz w:val="18"/>
          <w:szCs w:val="18"/>
          <w:lang w:val="en-US"/>
        </w:rPr>
        <w:t>Nekrylov</w:t>
      </w:r>
      <w:proofErr w:type="spellEnd"/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 N.A., </w:t>
      </w:r>
      <w:proofErr w:type="spellStart"/>
      <w:r w:rsidRPr="00CF5DA3">
        <w:rPr>
          <w:rFonts w:ascii="Arial" w:eastAsia="Times New Roman" w:hAnsi="Arial" w:cs="Arial"/>
          <w:sz w:val="18"/>
          <w:szCs w:val="18"/>
          <w:lang w:val="en-US"/>
        </w:rPr>
        <w:t>Savostin</w:t>
      </w:r>
      <w:proofErr w:type="spellEnd"/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 G.G., Popov D.V., Dirksen O.V. The composition of melt inclusions in phenocrysts in tephra of the </w:t>
      </w:r>
      <w:proofErr w:type="spellStart"/>
      <w:r w:rsidRPr="00CF5DA3">
        <w:rPr>
          <w:rFonts w:ascii="Arial" w:eastAsia="Times New Roman" w:hAnsi="Arial" w:cs="Arial"/>
          <w:sz w:val="18"/>
          <w:szCs w:val="18"/>
          <w:lang w:val="en-US"/>
        </w:rPr>
        <w:t>Simushir</w:t>
      </w:r>
      <w:proofErr w:type="spellEnd"/>
      <w:r w:rsidRPr="00CF5DA3">
        <w:rPr>
          <w:rFonts w:ascii="Arial" w:eastAsia="Times New Roman" w:hAnsi="Arial" w:cs="Arial"/>
          <w:sz w:val="18"/>
          <w:szCs w:val="18"/>
          <w:lang w:val="en-US"/>
        </w:rPr>
        <w:t xml:space="preserve"> Island, Central Kuriles. </w:t>
      </w:r>
      <w:r w:rsidRPr="00CF5DA3">
        <w:rPr>
          <w:rFonts w:ascii="Arial" w:eastAsia="Times New Roman" w:hAnsi="Arial" w:cs="Arial"/>
          <w:i/>
          <w:sz w:val="18"/>
          <w:szCs w:val="18"/>
          <w:lang w:val="en-US"/>
        </w:rPr>
        <w:t>Moscow University Geology Bull.</w:t>
      </w:r>
      <w:r w:rsidRPr="00CF5DA3">
        <w:rPr>
          <w:rFonts w:ascii="Arial" w:eastAsia="Times New Roman" w:hAnsi="Arial" w:cs="Arial"/>
          <w:sz w:val="18"/>
          <w:szCs w:val="18"/>
        </w:rPr>
        <w:t xml:space="preserve"> </w:t>
      </w:r>
      <w:r w:rsidR="00CF5DA3" w:rsidRPr="00CF5DA3">
        <w:rPr>
          <w:rFonts w:ascii="Arial" w:eastAsia="Times New Roman" w:hAnsi="Arial" w:cs="Arial"/>
          <w:sz w:val="18"/>
          <w:szCs w:val="18"/>
          <w:lang w:val="en-US"/>
        </w:rPr>
        <w:t>2018</w:t>
      </w:r>
      <w:r w:rsidR="00CF5DA3">
        <w:rPr>
          <w:rFonts w:ascii="Arial" w:eastAsia="Times New Roman" w:hAnsi="Arial" w:cs="Arial"/>
          <w:sz w:val="18"/>
          <w:szCs w:val="18"/>
        </w:rPr>
        <w:t>,</w:t>
      </w:r>
      <w:r w:rsidRPr="00CF5DA3">
        <w:rPr>
          <w:rFonts w:ascii="Arial" w:eastAsia="Times New Roman" w:hAnsi="Arial" w:cs="Arial"/>
          <w:sz w:val="18"/>
          <w:szCs w:val="18"/>
        </w:rPr>
        <w:t>73(1):31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CF5DA3">
        <w:rPr>
          <w:rFonts w:ascii="Arial" w:eastAsia="Times New Roman" w:hAnsi="Arial" w:cs="Arial"/>
          <w:sz w:val="18"/>
          <w:szCs w:val="18"/>
        </w:rPr>
        <w:t xml:space="preserve">42. </w:t>
      </w:r>
      <w:hyperlink r:id="rId26" w:history="1">
        <w:r w:rsidRPr="00CF5DA3">
          <w:rPr>
            <w:rStyle w:val="ae"/>
            <w:rFonts w:ascii="Arial" w:eastAsia="Times New Roman" w:hAnsi="Arial" w:cs="Arial"/>
            <w:sz w:val="18"/>
            <w:szCs w:val="18"/>
            <w:lang w:val="en-US"/>
          </w:rPr>
          <w:t>https</w:t>
        </w:r>
        <w:r w:rsidRPr="00CF5DA3">
          <w:rPr>
            <w:rStyle w:val="ae"/>
            <w:rFonts w:ascii="Arial" w:eastAsia="Times New Roman" w:hAnsi="Arial" w:cs="Arial"/>
            <w:sz w:val="18"/>
            <w:szCs w:val="18"/>
          </w:rPr>
          <w:t>://</w:t>
        </w:r>
        <w:proofErr w:type="spellStart"/>
        <w:r w:rsidRPr="00CF5DA3">
          <w:rPr>
            <w:rStyle w:val="ae"/>
            <w:rFonts w:ascii="Arial" w:eastAsia="Times New Roman" w:hAnsi="Arial" w:cs="Arial"/>
            <w:sz w:val="18"/>
            <w:szCs w:val="18"/>
            <w:lang w:val="en-US"/>
          </w:rPr>
          <w:t>doi</w:t>
        </w:r>
        <w:proofErr w:type="spellEnd"/>
        <w:r w:rsidRPr="00CF5DA3">
          <w:rPr>
            <w:rStyle w:val="ae"/>
            <w:rFonts w:ascii="Arial" w:eastAsia="Times New Roman" w:hAnsi="Arial" w:cs="Arial"/>
            <w:sz w:val="18"/>
            <w:szCs w:val="18"/>
          </w:rPr>
          <w:t>.</w:t>
        </w:r>
        <w:r w:rsidRPr="00CF5DA3">
          <w:rPr>
            <w:rStyle w:val="ae"/>
            <w:rFonts w:ascii="Arial" w:eastAsia="Times New Roman" w:hAnsi="Arial" w:cs="Arial"/>
            <w:sz w:val="18"/>
            <w:szCs w:val="18"/>
            <w:lang w:val="en-US"/>
          </w:rPr>
          <w:t>org</w:t>
        </w:r>
        <w:r w:rsidRPr="00CF5DA3">
          <w:rPr>
            <w:rStyle w:val="ae"/>
            <w:rFonts w:ascii="Arial" w:eastAsia="Times New Roman" w:hAnsi="Arial" w:cs="Arial"/>
            <w:sz w:val="18"/>
            <w:szCs w:val="18"/>
          </w:rPr>
          <w:t>/10.3103/</w:t>
        </w:r>
        <w:r w:rsidRPr="00CF5DA3">
          <w:rPr>
            <w:rStyle w:val="ae"/>
            <w:rFonts w:ascii="Arial" w:eastAsia="Times New Roman" w:hAnsi="Arial" w:cs="Arial"/>
            <w:sz w:val="18"/>
            <w:szCs w:val="18"/>
            <w:lang w:val="en-US"/>
          </w:rPr>
          <w:t>s</w:t>
        </w:r>
        <w:r w:rsidRPr="00CF5DA3">
          <w:rPr>
            <w:rStyle w:val="ae"/>
            <w:rFonts w:ascii="Arial" w:eastAsia="Times New Roman" w:hAnsi="Arial" w:cs="Arial"/>
            <w:sz w:val="18"/>
            <w:szCs w:val="18"/>
          </w:rPr>
          <w:t>014587521801009</w:t>
        </w:r>
        <w:r w:rsidRPr="00CF5DA3">
          <w:rPr>
            <w:rStyle w:val="ae"/>
            <w:rFonts w:ascii="Arial" w:eastAsia="Times New Roman" w:hAnsi="Arial" w:cs="Arial"/>
            <w:sz w:val="18"/>
            <w:szCs w:val="18"/>
            <w:lang w:val="en-US"/>
          </w:rPr>
          <w:t>x</w:t>
        </w:r>
      </w:hyperlink>
    </w:p>
    <w:p w14:paraId="33A36B52" w14:textId="6017C0BD" w:rsidR="00E70F99" w:rsidRPr="00CF5DA3" w:rsidRDefault="00E70F99" w:rsidP="006E59C2">
      <w:pPr>
        <w:pStyle w:val="a5"/>
        <w:numPr>
          <w:ilvl w:val="0"/>
          <w:numId w:val="15"/>
        </w:numPr>
        <w:spacing w:after="20" w:line="276" w:lineRule="auto"/>
        <w:ind w:left="567" w:hanging="357"/>
        <w:contextualSpacing w:val="0"/>
        <w:rPr>
          <w:rFonts w:ascii="Arial" w:hAnsi="Arial" w:cs="Arial"/>
          <w:sz w:val="18"/>
          <w:szCs w:val="18"/>
        </w:rPr>
      </w:pPr>
      <w:r w:rsidRPr="00CF5DA3">
        <w:rPr>
          <w:rFonts w:ascii="Arial" w:hAnsi="Arial" w:cs="Arial"/>
          <w:sz w:val="18"/>
          <w:szCs w:val="18"/>
        </w:rPr>
        <w:t xml:space="preserve">Никитенко О.А., Ершов В.В., Левин Б.В. Первый опыт выделения гидрогеохимических индикаторов </w:t>
      </w:r>
      <w:proofErr w:type="spellStart"/>
      <w:r w:rsidRPr="00CF5DA3">
        <w:rPr>
          <w:rFonts w:ascii="Arial" w:hAnsi="Arial" w:cs="Arial"/>
          <w:sz w:val="18"/>
          <w:szCs w:val="18"/>
        </w:rPr>
        <w:t>грязевулканической</w:t>
      </w:r>
      <w:proofErr w:type="spellEnd"/>
      <w:r w:rsidRPr="00CF5DA3">
        <w:rPr>
          <w:rFonts w:ascii="Arial" w:hAnsi="Arial" w:cs="Arial"/>
          <w:sz w:val="18"/>
          <w:szCs w:val="18"/>
        </w:rPr>
        <w:t xml:space="preserve"> активности. </w:t>
      </w:r>
      <w:r w:rsidRPr="00CF5DA3">
        <w:rPr>
          <w:rFonts w:ascii="Arial" w:hAnsi="Arial" w:cs="Arial"/>
          <w:i/>
          <w:sz w:val="18"/>
          <w:szCs w:val="18"/>
        </w:rPr>
        <w:t>Доклады Академии наук</w:t>
      </w:r>
      <w:r w:rsidR="00DB6CFC">
        <w:rPr>
          <w:rFonts w:ascii="Arial" w:hAnsi="Arial" w:cs="Arial"/>
          <w:iCs/>
          <w:sz w:val="18"/>
          <w:szCs w:val="18"/>
          <w:lang w:val="en-US"/>
        </w:rPr>
        <w:t>.</w:t>
      </w:r>
      <w:r w:rsidRPr="00CF5DA3">
        <w:rPr>
          <w:rFonts w:ascii="Arial" w:hAnsi="Arial" w:cs="Arial"/>
          <w:sz w:val="18"/>
          <w:szCs w:val="18"/>
        </w:rPr>
        <w:t xml:space="preserve"> </w:t>
      </w:r>
      <w:r w:rsidR="003E3A7C" w:rsidRPr="00CF5DA3">
        <w:rPr>
          <w:rFonts w:ascii="Arial" w:hAnsi="Arial" w:cs="Arial"/>
          <w:sz w:val="18"/>
          <w:szCs w:val="18"/>
        </w:rPr>
        <w:t>2017</w:t>
      </w:r>
      <w:r w:rsidR="003E3A7C">
        <w:rPr>
          <w:rFonts w:ascii="Arial" w:hAnsi="Arial" w:cs="Arial"/>
          <w:sz w:val="18"/>
          <w:szCs w:val="18"/>
        </w:rPr>
        <w:t>,</w:t>
      </w:r>
      <w:r w:rsidRPr="00CF5DA3">
        <w:rPr>
          <w:rFonts w:ascii="Arial" w:hAnsi="Arial" w:cs="Arial"/>
          <w:sz w:val="18"/>
          <w:szCs w:val="18"/>
        </w:rPr>
        <w:t>477(5):586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CF5DA3">
        <w:rPr>
          <w:rFonts w:ascii="Arial" w:hAnsi="Arial" w:cs="Arial"/>
          <w:sz w:val="18"/>
          <w:szCs w:val="18"/>
        </w:rPr>
        <w:t xml:space="preserve">589. </w:t>
      </w:r>
      <w:hyperlink r:id="rId27" w:tgtFrame="_blank" w:history="1">
        <w:r w:rsidR="00252A16" w:rsidRPr="003E3A7C">
          <w:rPr>
            <w:rStyle w:val="ae"/>
            <w:rFonts w:ascii="Arial" w:hAnsi="Arial" w:cs="Arial"/>
            <w:sz w:val="18"/>
            <w:szCs w:val="18"/>
          </w:rPr>
          <w:t>https://doi.org/</w:t>
        </w:r>
        <w:r w:rsidRPr="003E3A7C">
          <w:rPr>
            <w:rStyle w:val="ae"/>
            <w:rFonts w:ascii="Arial" w:hAnsi="Arial" w:cs="Arial"/>
            <w:sz w:val="18"/>
            <w:szCs w:val="18"/>
          </w:rPr>
          <w:t>10.7868/S0869565217350171</w:t>
        </w:r>
      </w:hyperlink>
    </w:p>
    <w:p w14:paraId="258209E4" w14:textId="514D78CF" w:rsidR="00E70F99" w:rsidRPr="007B1F87" w:rsidRDefault="00E70F99" w:rsidP="006E59C2">
      <w:pPr>
        <w:pStyle w:val="a5"/>
        <w:spacing w:after="80"/>
        <w:ind w:left="567" w:hanging="357"/>
        <w:contextualSpacing w:val="0"/>
        <w:rPr>
          <w:rStyle w:val="ae"/>
          <w:rFonts w:ascii="Arial" w:eastAsia="Times New Roman" w:hAnsi="Arial" w:cs="Arial"/>
          <w:sz w:val="18"/>
          <w:szCs w:val="18"/>
        </w:rPr>
      </w:pPr>
      <w:r w:rsidRPr="00CF5DA3">
        <w:rPr>
          <w:rFonts w:ascii="Arial" w:hAnsi="Arial" w:cs="Arial"/>
          <w:sz w:val="18"/>
          <w:szCs w:val="18"/>
          <w:lang w:val="en-US"/>
        </w:rPr>
        <w:t xml:space="preserve">Nikitenko O.A., </w:t>
      </w:r>
      <w:proofErr w:type="spellStart"/>
      <w:r w:rsidRPr="00CF5DA3">
        <w:rPr>
          <w:rFonts w:ascii="Arial" w:hAnsi="Arial" w:cs="Arial"/>
          <w:sz w:val="18"/>
          <w:szCs w:val="18"/>
          <w:lang w:val="en-US"/>
        </w:rPr>
        <w:t>Ershov</w:t>
      </w:r>
      <w:proofErr w:type="spellEnd"/>
      <w:r w:rsidRPr="00CF5DA3">
        <w:rPr>
          <w:rFonts w:ascii="Arial" w:hAnsi="Arial" w:cs="Arial"/>
          <w:sz w:val="18"/>
          <w:szCs w:val="18"/>
          <w:lang w:val="en-US"/>
        </w:rPr>
        <w:t xml:space="preserve"> V.V., Levin B.W. The first identification of hydrogeochemical indicators of mud volcanic</w:t>
      </w:r>
      <w:r w:rsidRPr="007B1F87">
        <w:rPr>
          <w:rFonts w:ascii="Arial" w:hAnsi="Arial" w:cs="Arial"/>
          <w:sz w:val="18"/>
          <w:szCs w:val="18"/>
          <w:lang w:val="en-US"/>
        </w:rPr>
        <w:t xml:space="preserve"> activity. </w:t>
      </w:r>
      <w:proofErr w:type="spellStart"/>
      <w:r w:rsidRPr="007B1F87">
        <w:rPr>
          <w:rFonts w:ascii="Arial" w:hAnsi="Arial" w:cs="Arial"/>
          <w:i/>
          <w:sz w:val="18"/>
          <w:szCs w:val="18"/>
        </w:rPr>
        <w:t>Doklady</w:t>
      </w:r>
      <w:proofErr w:type="spellEnd"/>
      <w:r w:rsidRPr="007B1F87">
        <w:rPr>
          <w:rFonts w:ascii="Arial" w:hAnsi="Arial" w:cs="Arial"/>
          <w:i/>
          <w:sz w:val="18"/>
          <w:szCs w:val="18"/>
        </w:rPr>
        <w:t xml:space="preserve"> Earth Sciences</w:t>
      </w:r>
      <w:r w:rsidR="00DB6CFC" w:rsidRPr="00734528">
        <w:rPr>
          <w:rFonts w:ascii="Arial" w:hAnsi="Arial" w:cs="Arial"/>
          <w:iCs/>
          <w:sz w:val="18"/>
          <w:szCs w:val="18"/>
        </w:rPr>
        <w:t>.</w:t>
      </w:r>
      <w:r w:rsidRPr="007B1F87">
        <w:rPr>
          <w:rFonts w:ascii="Arial" w:hAnsi="Arial" w:cs="Arial"/>
          <w:sz w:val="18"/>
          <w:szCs w:val="18"/>
        </w:rPr>
        <w:t xml:space="preserve"> </w:t>
      </w:r>
      <w:r w:rsidR="003E3A7C" w:rsidRPr="009759D1">
        <w:rPr>
          <w:rFonts w:ascii="Arial" w:hAnsi="Arial" w:cs="Arial"/>
          <w:sz w:val="18"/>
          <w:szCs w:val="18"/>
        </w:rPr>
        <w:t>2017</w:t>
      </w:r>
      <w:r w:rsidR="003E3A7C">
        <w:rPr>
          <w:rFonts w:ascii="Arial" w:hAnsi="Arial" w:cs="Arial"/>
          <w:sz w:val="18"/>
          <w:szCs w:val="18"/>
        </w:rPr>
        <w:t>,</w:t>
      </w:r>
      <w:r w:rsidRPr="007B1F87">
        <w:rPr>
          <w:rFonts w:ascii="Arial" w:hAnsi="Arial" w:cs="Arial"/>
          <w:sz w:val="18"/>
          <w:szCs w:val="18"/>
        </w:rPr>
        <w:t>477:1445</w:t>
      </w:r>
      <w:r w:rsidR="00622856">
        <w:rPr>
          <w:rFonts w:ascii="Arial" w:hAnsi="Arial" w:cs="Arial"/>
          <w:sz w:val="18"/>
          <w:szCs w:val="18"/>
        </w:rPr>
        <w:t>-</w:t>
      </w:r>
      <w:r w:rsidRPr="007B1F87">
        <w:rPr>
          <w:rFonts w:ascii="Arial" w:hAnsi="Arial" w:cs="Arial"/>
          <w:sz w:val="18"/>
          <w:szCs w:val="18"/>
        </w:rPr>
        <w:t xml:space="preserve">1448. </w:t>
      </w:r>
      <w:hyperlink r:id="rId28" w:history="1">
        <w:r w:rsidRPr="007B1F87">
          <w:rPr>
            <w:rStyle w:val="ae"/>
            <w:rFonts w:ascii="Arial" w:hAnsi="Arial" w:cs="Arial"/>
            <w:sz w:val="18"/>
            <w:szCs w:val="18"/>
          </w:rPr>
          <w:t>https://doi.org/10.1134/S1028334X17120170</w:t>
        </w:r>
      </w:hyperlink>
    </w:p>
    <w:p w14:paraId="31B18D73" w14:textId="75D73C8E" w:rsidR="006C1F18" w:rsidRPr="00473FAB" w:rsidRDefault="006C1F18" w:rsidP="00473FAB">
      <w:pPr>
        <w:spacing w:before="160" w:after="60"/>
        <w:ind w:left="0"/>
        <w:rPr>
          <w:rFonts w:ascii="Arial" w:hAnsi="Arial" w:cs="Arial"/>
          <w:i/>
          <w:sz w:val="18"/>
          <w:szCs w:val="18"/>
        </w:rPr>
      </w:pPr>
      <w:r w:rsidRPr="00473FAB">
        <w:rPr>
          <w:rFonts w:ascii="Arial" w:hAnsi="Arial" w:cs="Arial"/>
          <w:i/>
          <w:sz w:val="18"/>
          <w:szCs w:val="18"/>
        </w:rPr>
        <w:t>Англоязычные метаданные статьи и названи</w:t>
      </w:r>
      <w:r w:rsidR="00BA779C" w:rsidRPr="00473FAB">
        <w:rPr>
          <w:rFonts w:ascii="Arial" w:hAnsi="Arial" w:cs="Arial"/>
          <w:i/>
          <w:sz w:val="18"/>
          <w:szCs w:val="18"/>
        </w:rPr>
        <w:t>е</w:t>
      </w:r>
      <w:r w:rsidRPr="00473FAB">
        <w:rPr>
          <w:rFonts w:ascii="Arial" w:hAnsi="Arial" w:cs="Arial"/>
          <w:i/>
          <w:sz w:val="18"/>
          <w:szCs w:val="18"/>
        </w:rPr>
        <w:t xml:space="preserve"> журнала приведены в источнике</w:t>
      </w:r>
    </w:p>
    <w:p w14:paraId="038C3957" w14:textId="3C3ABB25" w:rsidR="006C1F18" w:rsidRPr="003E3A7C" w:rsidRDefault="006C1F18" w:rsidP="006E59C2">
      <w:pPr>
        <w:pStyle w:val="a5"/>
        <w:widowControl w:val="0"/>
        <w:numPr>
          <w:ilvl w:val="0"/>
          <w:numId w:val="15"/>
        </w:numPr>
        <w:tabs>
          <w:tab w:val="left" w:pos="0"/>
          <w:tab w:val="left" w:pos="360"/>
        </w:tabs>
        <w:spacing w:after="40"/>
        <w:ind w:left="567" w:hanging="357"/>
        <w:contextualSpacing w:val="0"/>
        <w:rPr>
          <w:rFonts w:ascii="Arial" w:hAnsi="Arial" w:cs="Arial"/>
          <w:sz w:val="18"/>
          <w:szCs w:val="18"/>
        </w:rPr>
      </w:pPr>
      <w:bookmarkStart w:id="17" w:name="_Hlk154425689"/>
      <w:r w:rsidRPr="003E3A7C">
        <w:rPr>
          <w:rFonts w:ascii="Arial" w:hAnsi="Arial" w:cs="Arial"/>
          <w:sz w:val="18"/>
          <w:szCs w:val="18"/>
        </w:rPr>
        <w:t>Рыбин А.В., Чибисова М.В., Смирнов С.З., Мартынов Ю.А., Дегтерев А.В. Петрохимические особенности вулканических комплексов кальдеры Медвежья (о. Итуруп, Курильские острова).</w:t>
      </w:r>
      <w:r w:rsidRPr="003E3A7C">
        <w:rPr>
          <w:rFonts w:ascii="Arial" w:hAnsi="Arial" w:cs="Arial"/>
          <w:i/>
          <w:sz w:val="18"/>
          <w:szCs w:val="18"/>
        </w:rPr>
        <w:t xml:space="preserve"> Геосистемы переходных зон</w:t>
      </w:r>
      <w:r w:rsidR="00DB6CFC" w:rsidRPr="002C6FFC">
        <w:rPr>
          <w:rFonts w:ascii="Arial" w:hAnsi="Arial" w:cs="Arial"/>
          <w:iCs/>
          <w:sz w:val="18"/>
          <w:szCs w:val="18"/>
        </w:rPr>
        <w:t>.</w:t>
      </w:r>
      <w:r w:rsidRPr="003E3A7C">
        <w:rPr>
          <w:rFonts w:ascii="Arial" w:hAnsi="Arial" w:cs="Arial"/>
          <w:sz w:val="18"/>
          <w:szCs w:val="18"/>
        </w:rPr>
        <w:t xml:space="preserve"> </w:t>
      </w:r>
      <w:r w:rsidR="003E3A7C" w:rsidRPr="003E3A7C">
        <w:rPr>
          <w:rFonts w:ascii="Arial" w:hAnsi="Arial" w:cs="Arial"/>
          <w:sz w:val="18"/>
          <w:szCs w:val="18"/>
        </w:rPr>
        <w:t>2018</w:t>
      </w:r>
      <w:r w:rsidR="003E3A7C">
        <w:rPr>
          <w:rFonts w:ascii="Arial" w:hAnsi="Arial" w:cs="Arial"/>
          <w:sz w:val="18"/>
          <w:szCs w:val="18"/>
        </w:rPr>
        <w:t>,</w:t>
      </w:r>
      <w:r w:rsidRPr="003E3A7C">
        <w:rPr>
          <w:rFonts w:ascii="Arial" w:hAnsi="Arial" w:cs="Arial"/>
          <w:sz w:val="18"/>
          <w:szCs w:val="18"/>
        </w:rPr>
        <w:t>2(4):377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3E3A7C">
        <w:rPr>
          <w:rFonts w:ascii="Arial" w:hAnsi="Arial" w:cs="Arial"/>
          <w:sz w:val="18"/>
          <w:szCs w:val="18"/>
        </w:rPr>
        <w:t>385.</w:t>
      </w:r>
      <w:r w:rsidRPr="003E3A7C">
        <w:rPr>
          <w:rStyle w:val="ae"/>
          <w:rFonts w:ascii="Arial" w:hAnsi="Arial" w:cs="Arial"/>
          <w:sz w:val="18"/>
          <w:szCs w:val="18"/>
          <w:u w:val="none"/>
        </w:rPr>
        <w:t xml:space="preserve"> </w:t>
      </w:r>
      <w:hyperlink r:id="rId29" w:history="1">
        <w:r w:rsidRPr="003E3A7C">
          <w:rPr>
            <w:rStyle w:val="ae"/>
            <w:rFonts w:ascii="Arial" w:hAnsi="Arial" w:cs="Arial"/>
            <w:color w:val="auto"/>
            <w:sz w:val="18"/>
            <w:szCs w:val="18"/>
          </w:rPr>
          <w:t>https://doi.org/10.30730/2541-8912.2018.2.4.377-385</w:t>
        </w:r>
      </w:hyperlink>
      <w:r w:rsidRPr="003E3A7C">
        <w:rPr>
          <w:rStyle w:val="ae"/>
          <w:rFonts w:ascii="Arial" w:hAnsi="Arial" w:cs="Arial"/>
          <w:color w:val="auto"/>
          <w:sz w:val="18"/>
          <w:szCs w:val="18"/>
          <w:u w:val="none"/>
        </w:rPr>
        <w:t xml:space="preserve">; </w:t>
      </w:r>
      <w:hyperlink r:id="rId30" w:history="1"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https</w:t>
        </w:r>
        <w:r w:rsidR="002C6FFC" w:rsidRPr="002C6FFC">
          <w:rPr>
            <w:rStyle w:val="ae"/>
            <w:rFonts w:ascii="Arial" w:hAnsi="Arial" w:cs="Arial"/>
            <w:sz w:val="18"/>
            <w:szCs w:val="18"/>
          </w:rPr>
          <w:t>://</w:t>
        </w:r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www</w:t>
        </w:r>
        <w:r w:rsidR="002C6FFC" w:rsidRPr="002C6FFC">
          <w:rPr>
            <w:rStyle w:val="ae"/>
            <w:rFonts w:ascii="Arial" w:hAnsi="Arial" w:cs="Arial"/>
            <w:sz w:val="18"/>
            <w:szCs w:val="18"/>
          </w:rPr>
          <w:t>.</w:t>
        </w:r>
        <w:proofErr w:type="spellStart"/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elibrary</w:t>
        </w:r>
        <w:proofErr w:type="spellEnd"/>
        <w:r w:rsidR="002C6FFC" w:rsidRPr="002C6FFC">
          <w:rPr>
            <w:rStyle w:val="ae"/>
            <w:rFonts w:ascii="Arial" w:hAnsi="Arial" w:cs="Arial"/>
            <w:sz w:val="18"/>
            <w:szCs w:val="18"/>
          </w:rPr>
          <w:t>.</w:t>
        </w:r>
        <w:proofErr w:type="spellStart"/>
        <w:r w:rsidR="002C6FFC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ru</w:t>
        </w:r>
        <w:proofErr w:type="spellEnd"/>
        <w:r w:rsidR="002C6FFC" w:rsidRPr="002C6FFC">
          <w:rPr>
            <w:rStyle w:val="ae"/>
            <w:rFonts w:ascii="Arial" w:hAnsi="Arial" w:cs="Arial"/>
            <w:sz w:val="18"/>
            <w:szCs w:val="18"/>
          </w:rPr>
          <w:t>/</w:t>
        </w:r>
        <w:proofErr w:type="spellStart"/>
        <w:r w:rsidR="002C6FFC" w:rsidRPr="002C6FFC">
          <w:rPr>
            <w:rStyle w:val="ae"/>
            <w:rFonts w:ascii="Arial" w:hAnsi="Arial" w:cs="Arial"/>
            <w:sz w:val="18"/>
            <w:szCs w:val="18"/>
          </w:rPr>
          <w:t>yqxret</w:t>
        </w:r>
        <w:proofErr w:type="spellEnd"/>
      </w:hyperlink>
    </w:p>
    <w:p w14:paraId="358079CD" w14:textId="46DCB312" w:rsidR="006C1F18" w:rsidRPr="003E3A7C" w:rsidRDefault="006C1F18" w:rsidP="006E59C2">
      <w:pPr>
        <w:pStyle w:val="a5"/>
        <w:widowControl w:val="0"/>
        <w:tabs>
          <w:tab w:val="left" w:pos="0"/>
          <w:tab w:val="left" w:pos="360"/>
        </w:tabs>
        <w:spacing w:after="80"/>
        <w:ind w:left="567" w:hanging="357"/>
        <w:contextualSpacing w:val="0"/>
        <w:rPr>
          <w:rStyle w:val="ae"/>
          <w:rFonts w:ascii="Arial" w:hAnsi="Arial" w:cs="Arial"/>
          <w:color w:val="auto"/>
          <w:sz w:val="18"/>
          <w:szCs w:val="18"/>
          <w:lang w:val="en-US"/>
        </w:rPr>
      </w:pP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>Rybin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A.V., </w:t>
      </w: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>Chibisova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M.V., Smirnov S.Z., </w:t>
      </w: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>Martynov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>Yu.A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., </w:t>
      </w:r>
      <w:proofErr w:type="spellStart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>Degterev</w:t>
      </w:r>
      <w:proofErr w:type="spellEnd"/>
      <w:r w:rsidRPr="003E3A7C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A.V.</w:t>
      </w:r>
      <w:r w:rsidRPr="003E3A7C">
        <w:rPr>
          <w:rFonts w:ascii="Arial" w:hAnsi="Arial" w:cs="Arial"/>
          <w:i/>
          <w:sz w:val="18"/>
          <w:szCs w:val="18"/>
          <w:shd w:val="clear" w:color="auto" w:fill="FFFFFF"/>
          <w:lang w:val="en-US"/>
        </w:rPr>
        <w:t xml:space="preserve"> </w:t>
      </w:r>
      <w:r w:rsidRPr="003E3A7C">
        <w:rPr>
          <w:rFonts w:ascii="Arial" w:hAnsi="Arial" w:cs="Arial"/>
          <w:sz w:val="18"/>
          <w:szCs w:val="18"/>
          <w:lang w:val="en-US"/>
        </w:rPr>
        <w:t xml:space="preserve">Petrochemical features of volcanic complexes of </w:t>
      </w:r>
      <w:proofErr w:type="spellStart"/>
      <w:r w:rsidRPr="003E3A7C">
        <w:rPr>
          <w:rFonts w:ascii="Arial" w:hAnsi="Arial" w:cs="Arial"/>
          <w:sz w:val="18"/>
          <w:szCs w:val="18"/>
          <w:lang w:val="en-US"/>
        </w:rPr>
        <w:t>Medvezh’ya</w:t>
      </w:r>
      <w:proofErr w:type="spellEnd"/>
      <w:r w:rsidRPr="003E3A7C">
        <w:rPr>
          <w:rFonts w:ascii="Arial" w:hAnsi="Arial" w:cs="Arial"/>
          <w:sz w:val="18"/>
          <w:szCs w:val="18"/>
          <w:lang w:val="en-US"/>
        </w:rPr>
        <w:t xml:space="preserve"> caldera (Iturup Island, Kuril Islands). </w:t>
      </w:r>
      <w:proofErr w:type="spellStart"/>
      <w:r w:rsidRPr="003E3A7C">
        <w:rPr>
          <w:rFonts w:ascii="Arial" w:hAnsi="Arial" w:cs="Arial"/>
          <w:i/>
          <w:sz w:val="18"/>
          <w:szCs w:val="18"/>
          <w:lang w:val="en-US"/>
        </w:rPr>
        <w:t>Geosistemy</w:t>
      </w:r>
      <w:proofErr w:type="spellEnd"/>
      <w:r w:rsidRPr="003E3A7C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3E3A7C">
        <w:rPr>
          <w:rFonts w:ascii="Arial" w:hAnsi="Arial" w:cs="Arial"/>
          <w:i/>
          <w:sz w:val="18"/>
          <w:szCs w:val="18"/>
          <w:lang w:val="en-US"/>
        </w:rPr>
        <w:t>perehodnykh</w:t>
      </w:r>
      <w:proofErr w:type="spellEnd"/>
      <w:r w:rsidRPr="003E3A7C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3E3A7C">
        <w:rPr>
          <w:rFonts w:ascii="Arial" w:hAnsi="Arial" w:cs="Arial"/>
          <w:i/>
          <w:sz w:val="18"/>
          <w:szCs w:val="18"/>
          <w:lang w:val="en-US"/>
        </w:rPr>
        <w:t>zon</w:t>
      </w:r>
      <w:proofErr w:type="spellEnd"/>
      <w:r w:rsidRPr="003E3A7C">
        <w:rPr>
          <w:rFonts w:ascii="Arial" w:hAnsi="Arial" w:cs="Arial"/>
          <w:sz w:val="18"/>
          <w:szCs w:val="18"/>
          <w:lang w:val="en-US"/>
        </w:rPr>
        <w:t xml:space="preserve"> </w:t>
      </w:r>
      <w:r w:rsidRPr="003E3A7C">
        <w:rPr>
          <w:rFonts w:ascii="Arial" w:hAnsi="Arial" w:cs="Arial"/>
          <w:i/>
          <w:sz w:val="18"/>
          <w:szCs w:val="18"/>
          <w:lang w:val="en-US"/>
        </w:rPr>
        <w:t>= Geosystems of Transition Zones</w:t>
      </w:r>
      <w:r w:rsidR="00DB6CFC">
        <w:rPr>
          <w:rFonts w:ascii="Arial" w:hAnsi="Arial" w:cs="Arial"/>
          <w:sz w:val="18"/>
          <w:szCs w:val="18"/>
          <w:lang w:val="en-US"/>
        </w:rPr>
        <w:t>.</w:t>
      </w:r>
      <w:r w:rsidRPr="003E3A7C">
        <w:rPr>
          <w:rFonts w:ascii="Arial" w:hAnsi="Arial" w:cs="Arial"/>
          <w:sz w:val="18"/>
          <w:szCs w:val="18"/>
          <w:lang w:val="en-US"/>
        </w:rPr>
        <w:t xml:space="preserve"> </w:t>
      </w:r>
      <w:r w:rsidR="003E3A7C" w:rsidRPr="009759D1">
        <w:rPr>
          <w:rFonts w:ascii="Arial" w:hAnsi="Arial" w:cs="Arial"/>
          <w:sz w:val="18"/>
          <w:szCs w:val="18"/>
          <w:shd w:val="clear" w:color="auto" w:fill="FFFFFF"/>
          <w:lang w:val="en-US"/>
        </w:rPr>
        <w:t>2018,</w:t>
      </w:r>
      <w:r w:rsidRPr="003E3A7C">
        <w:rPr>
          <w:rFonts w:ascii="Arial" w:hAnsi="Arial" w:cs="Arial"/>
          <w:sz w:val="18"/>
          <w:szCs w:val="18"/>
          <w:lang w:val="en-US"/>
        </w:rPr>
        <w:t>2(4):377</w:t>
      </w:r>
      <w:r w:rsidR="00BA39F2" w:rsidRPr="007B1810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3E3A7C">
        <w:rPr>
          <w:rFonts w:ascii="Arial" w:hAnsi="Arial" w:cs="Arial"/>
          <w:sz w:val="18"/>
          <w:szCs w:val="18"/>
          <w:lang w:val="en-US"/>
        </w:rPr>
        <w:t>385.</w:t>
      </w:r>
      <w:r w:rsidRPr="003E3A7C">
        <w:rPr>
          <w:rStyle w:val="ae"/>
          <w:rFonts w:ascii="Arial" w:hAnsi="Arial" w:cs="Arial"/>
          <w:sz w:val="18"/>
          <w:szCs w:val="18"/>
          <w:u w:val="none"/>
          <w:lang w:val="en-US"/>
        </w:rPr>
        <w:t xml:space="preserve"> </w:t>
      </w:r>
      <w:r w:rsidRPr="003E3A7C">
        <w:rPr>
          <w:rFonts w:ascii="Arial" w:hAnsi="Arial" w:cs="Arial"/>
          <w:sz w:val="18"/>
          <w:szCs w:val="18"/>
          <w:lang w:val="en-US"/>
        </w:rPr>
        <w:t>(</w:t>
      </w:r>
      <w:r w:rsidRPr="003E3A7C">
        <w:rPr>
          <w:rFonts w:ascii="Arial" w:hAnsi="Arial" w:cs="Arial"/>
          <w:sz w:val="18"/>
          <w:szCs w:val="18"/>
          <w:lang w:val="en-GB"/>
        </w:rPr>
        <w:t>In</w:t>
      </w:r>
      <w:r w:rsidRPr="003E3A7C">
        <w:rPr>
          <w:rFonts w:ascii="Arial" w:hAnsi="Arial" w:cs="Arial"/>
          <w:sz w:val="18"/>
          <w:szCs w:val="18"/>
          <w:lang w:val="en-US"/>
        </w:rPr>
        <w:t xml:space="preserve"> </w:t>
      </w:r>
      <w:r w:rsidRPr="003E3A7C">
        <w:rPr>
          <w:rFonts w:ascii="Arial" w:hAnsi="Arial" w:cs="Arial"/>
          <w:sz w:val="18"/>
          <w:szCs w:val="18"/>
          <w:lang w:val="en-GB"/>
        </w:rPr>
        <w:t>Russ</w:t>
      </w:r>
      <w:r w:rsidRPr="003E3A7C">
        <w:rPr>
          <w:rFonts w:ascii="Arial" w:hAnsi="Arial" w:cs="Arial"/>
          <w:sz w:val="18"/>
          <w:szCs w:val="18"/>
          <w:lang w:val="en-US"/>
        </w:rPr>
        <w:t xml:space="preserve">.). </w:t>
      </w:r>
      <w:hyperlink r:id="rId31" w:history="1">
        <w:r w:rsidRPr="003E3A7C">
          <w:rPr>
            <w:rStyle w:val="ae"/>
            <w:rFonts w:ascii="Arial" w:hAnsi="Arial" w:cs="Arial"/>
            <w:color w:val="auto"/>
            <w:sz w:val="18"/>
            <w:szCs w:val="18"/>
            <w:lang w:val="en-US"/>
          </w:rPr>
          <w:t>https://doi.org/10.30730/2541-8912.2018.2.4.377-385</w:t>
        </w:r>
      </w:hyperlink>
    </w:p>
    <w:p w14:paraId="7B1758C4" w14:textId="48DDDA72" w:rsidR="00616CE1" w:rsidRPr="003E3A7C" w:rsidRDefault="00616CE1" w:rsidP="006E59C2">
      <w:pPr>
        <w:pStyle w:val="a5"/>
        <w:numPr>
          <w:ilvl w:val="0"/>
          <w:numId w:val="15"/>
        </w:numPr>
        <w:autoSpaceDE w:val="0"/>
        <w:autoSpaceDN w:val="0"/>
        <w:adjustRightInd w:val="0"/>
        <w:spacing w:before="60" w:after="40"/>
        <w:ind w:left="567" w:hanging="357"/>
        <w:contextualSpacing w:val="0"/>
        <w:rPr>
          <w:rStyle w:val="ae"/>
          <w:rFonts w:ascii="Arial" w:eastAsia="Times New Roman" w:hAnsi="Arial" w:cs="Arial"/>
          <w:color w:val="auto"/>
          <w:spacing w:val="-4"/>
          <w:sz w:val="18"/>
          <w:szCs w:val="18"/>
          <w:u w:val="none"/>
          <w:lang w:val="en-US"/>
        </w:rPr>
      </w:pPr>
      <w:r w:rsidRPr="003E3A7C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Кочарян Г.Г., Кишкина С.Б., </w:t>
      </w:r>
      <w:proofErr w:type="spellStart"/>
      <w:r w:rsidRPr="003E3A7C">
        <w:rPr>
          <w:rFonts w:ascii="Arial" w:hAnsi="Arial" w:cs="Arial"/>
          <w:color w:val="000000" w:themeColor="text1"/>
          <w:sz w:val="18"/>
          <w:szCs w:val="18"/>
        </w:rPr>
        <w:t>Будков</w:t>
      </w:r>
      <w:proofErr w:type="spellEnd"/>
      <w:r w:rsidRPr="003E3A7C">
        <w:rPr>
          <w:rFonts w:ascii="Arial" w:hAnsi="Arial" w:cs="Arial"/>
          <w:color w:val="000000" w:themeColor="text1"/>
          <w:sz w:val="18"/>
          <w:szCs w:val="18"/>
        </w:rPr>
        <w:t xml:space="preserve"> А.М., Иванченко Г.Н. О генезисе </w:t>
      </w:r>
      <w:proofErr w:type="spellStart"/>
      <w:r w:rsidRPr="003E3A7C">
        <w:rPr>
          <w:rFonts w:ascii="Arial" w:hAnsi="Arial" w:cs="Arial"/>
          <w:color w:val="000000" w:themeColor="text1"/>
          <w:sz w:val="18"/>
          <w:szCs w:val="18"/>
        </w:rPr>
        <w:t>Бачатского</w:t>
      </w:r>
      <w:proofErr w:type="spellEnd"/>
      <w:r w:rsidRPr="003E3A7C">
        <w:rPr>
          <w:rFonts w:ascii="Arial" w:hAnsi="Arial" w:cs="Arial"/>
          <w:color w:val="000000" w:themeColor="text1"/>
          <w:sz w:val="18"/>
          <w:szCs w:val="18"/>
        </w:rPr>
        <w:t xml:space="preserve"> землетрясения 2013 года. </w:t>
      </w:r>
      <w:r w:rsidRPr="003E3A7C">
        <w:rPr>
          <w:rFonts w:ascii="Arial" w:hAnsi="Arial" w:cs="Arial"/>
          <w:i/>
          <w:color w:val="000000" w:themeColor="text1"/>
          <w:sz w:val="18"/>
          <w:szCs w:val="18"/>
        </w:rPr>
        <w:t xml:space="preserve">Геодинамика и </w:t>
      </w:r>
      <w:proofErr w:type="spellStart"/>
      <w:r w:rsidRPr="003E3A7C">
        <w:rPr>
          <w:rFonts w:ascii="Arial" w:hAnsi="Arial" w:cs="Arial"/>
          <w:i/>
          <w:color w:val="000000" w:themeColor="text1"/>
          <w:sz w:val="18"/>
          <w:szCs w:val="18"/>
        </w:rPr>
        <w:t>тектонофизика</w:t>
      </w:r>
      <w:proofErr w:type="spellEnd"/>
      <w:r w:rsidR="00DB6CFC">
        <w:rPr>
          <w:rFonts w:ascii="Arial" w:hAnsi="Arial" w:cs="Arial"/>
          <w:color w:val="000000" w:themeColor="text1"/>
          <w:sz w:val="18"/>
          <w:szCs w:val="18"/>
          <w:lang w:val="en-US"/>
        </w:rPr>
        <w:t>.</w:t>
      </w:r>
      <w:r w:rsidRPr="003E3A7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3E3A7C" w:rsidRPr="003E3A7C">
        <w:rPr>
          <w:rFonts w:ascii="Arial" w:hAnsi="Arial" w:cs="Arial"/>
          <w:color w:val="000000" w:themeColor="text1"/>
          <w:sz w:val="18"/>
          <w:szCs w:val="18"/>
        </w:rPr>
        <w:t>2019</w:t>
      </w:r>
      <w:r w:rsidR="003E3A7C">
        <w:rPr>
          <w:rFonts w:ascii="Arial" w:hAnsi="Arial" w:cs="Arial"/>
          <w:color w:val="000000" w:themeColor="text1"/>
          <w:sz w:val="18"/>
          <w:szCs w:val="18"/>
        </w:rPr>
        <w:t>,</w:t>
      </w:r>
      <w:r w:rsidRPr="003E3A7C">
        <w:rPr>
          <w:rFonts w:ascii="Arial" w:hAnsi="Arial" w:cs="Arial"/>
          <w:color w:val="000000" w:themeColor="text1"/>
          <w:sz w:val="18"/>
          <w:szCs w:val="18"/>
        </w:rPr>
        <w:t>10(3):741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3E3A7C">
        <w:rPr>
          <w:rFonts w:ascii="Arial" w:hAnsi="Arial" w:cs="Arial"/>
          <w:color w:val="000000" w:themeColor="text1"/>
          <w:sz w:val="18"/>
          <w:szCs w:val="18"/>
        </w:rPr>
        <w:t xml:space="preserve">759. </w:t>
      </w:r>
      <w:hyperlink r:id="rId32" w:history="1">
        <w:r w:rsidRPr="003E3A7C">
          <w:rPr>
            <w:rStyle w:val="ae"/>
            <w:rFonts w:ascii="Arial" w:hAnsi="Arial" w:cs="Arial"/>
            <w:sz w:val="18"/>
            <w:szCs w:val="18"/>
            <w:lang w:val="en-US"/>
          </w:rPr>
          <w:t>https</w:t>
        </w:r>
        <w:r w:rsidRPr="003E3A7C">
          <w:rPr>
            <w:rStyle w:val="ae"/>
            <w:rFonts w:ascii="Arial" w:hAnsi="Arial" w:cs="Arial"/>
            <w:sz w:val="18"/>
            <w:szCs w:val="18"/>
          </w:rPr>
          <w:t>://</w:t>
        </w:r>
        <w:proofErr w:type="spellStart"/>
        <w:r w:rsidRPr="003E3A7C">
          <w:rPr>
            <w:rStyle w:val="ae"/>
            <w:rFonts w:ascii="Arial" w:hAnsi="Arial" w:cs="Arial"/>
            <w:sz w:val="18"/>
            <w:szCs w:val="18"/>
            <w:lang w:val="en-US"/>
          </w:rPr>
          <w:t>doi</w:t>
        </w:r>
        <w:proofErr w:type="spellEnd"/>
        <w:r w:rsidRPr="003E3A7C">
          <w:rPr>
            <w:rStyle w:val="ae"/>
            <w:rFonts w:ascii="Arial" w:hAnsi="Arial" w:cs="Arial"/>
            <w:sz w:val="18"/>
            <w:szCs w:val="18"/>
          </w:rPr>
          <w:t>.</w:t>
        </w:r>
        <w:r w:rsidRPr="003E3A7C">
          <w:rPr>
            <w:rStyle w:val="ae"/>
            <w:rFonts w:ascii="Arial" w:hAnsi="Arial" w:cs="Arial"/>
            <w:sz w:val="18"/>
            <w:szCs w:val="18"/>
            <w:lang w:val="en-US"/>
          </w:rPr>
          <w:t>org</w:t>
        </w:r>
        <w:r w:rsidRPr="003E3A7C">
          <w:rPr>
            <w:rStyle w:val="ae"/>
            <w:rFonts w:ascii="Arial" w:hAnsi="Arial" w:cs="Arial"/>
            <w:sz w:val="18"/>
            <w:szCs w:val="18"/>
          </w:rPr>
          <w:t>/10.5800/</w:t>
        </w:r>
        <w:r w:rsidRPr="003E3A7C">
          <w:rPr>
            <w:rStyle w:val="ae"/>
            <w:rFonts w:ascii="Arial" w:hAnsi="Arial" w:cs="Arial"/>
            <w:sz w:val="18"/>
            <w:szCs w:val="18"/>
            <w:lang w:val="en-US"/>
          </w:rPr>
          <w:t>GT</w:t>
        </w:r>
        <w:r w:rsidRPr="003E3A7C">
          <w:rPr>
            <w:rStyle w:val="ae"/>
            <w:rFonts w:ascii="Arial" w:hAnsi="Arial" w:cs="Arial"/>
            <w:sz w:val="18"/>
            <w:szCs w:val="18"/>
          </w:rPr>
          <w:t>-2019-10-3-0439</w:t>
        </w:r>
      </w:hyperlink>
    </w:p>
    <w:p w14:paraId="49B55CE0" w14:textId="46759389" w:rsidR="00616CE1" w:rsidRPr="002C6FFC" w:rsidRDefault="00616CE1" w:rsidP="006E59C2">
      <w:pPr>
        <w:pStyle w:val="a5"/>
        <w:autoSpaceDE w:val="0"/>
        <w:autoSpaceDN w:val="0"/>
        <w:adjustRightInd w:val="0"/>
        <w:spacing w:before="60" w:after="80"/>
        <w:ind w:left="567" w:hanging="357"/>
        <w:contextualSpacing w:val="0"/>
        <w:rPr>
          <w:rFonts w:ascii="Arial" w:eastAsia="Times New Roman" w:hAnsi="Arial" w:cs="Arial"/>
          <w:spacing w:val="-4"/>
          <w:sz w:val="18"/>
          <w:szCs w:val="18"/>
          <w:lang w:val="en-US"/>
        </w:rPr>
      </w:pPr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Kocharyan G.G.,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Kishkina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S.B.,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Budkov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A.M., Ivanchenko G.N. On the genesis of the 2013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Bachat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earthquake. </w:t>
      </w:r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  <w:lang w:val="en-US"/>
        </w:rPr>
        <w:t>Geodynamics &amp; Tectonophysics</w:t>
      </w:r>
      <w:r w:rsidR="00DB6CFC">
        <w:rPr>
          <w:rFonts w:ascii="Arial" w:eastAsia="Times New Roman" w:hAnsi="Arial" w:cs="Arial"/>
          <w:spacing w:val="-4"/>
          <w:sz w:val="18"/>
          <w:szCs w:val="18"/>
          <w:lang w:val="en-US"/>
        </w:rPr>
        <w:t>.</w:t>
      </w:r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</w:t>
      </w:r>
      <w:r w:rsidR="003E3A7C"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2019</w:t>
      </w:r>
      <w:r w:rsid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,</w:t>
      </w:r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10(3):741</w:t>
      </w:r>
      <w:r w:rsidR="00BA39F2" w:rsidRPr="002C6FFC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759. (In Russ.). </w:t>
      </w:r>
      <w:hyperlink r:id="rId33" w:history="1">
        <w:r w:rsidR="00C73DBD" w:rsidRPr="003E3A7C">
          <w:rPr>
            <w:rStyle w:val="ae"/>
            <w:rFonts w:ascii="Arial" w:hAnsi="Arial" w:cs="Arial"/>
            <w:sz w:val="18"/>
            <w:szCs w:val="18"/>
            <w:lang w:val="en-US"/>
          </w:rPr>
          <w:t>https</w:t>
        </w:r>
        <w:r w:rsidR="00C73DBD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://</w:t>
        </w:r>
        <w:r w:rsidR="00C73DBD" w:rsidRPr="003E3A7C">
          <w:rPr>
            <w:rStyle w:val="ae"/>
            <w:rFonts w:ascii="Arial" w:hAnsi="Arial" w:cs="Arial"/>
            <w:sz w:val="18"/>
            <w:szCs w:val="18"/>
            <w:lang w:val="en-US"/>
          </w:rPr>
          <w:t>doi</w:t>
        </w:r>
        <w:r w:rsidR="00C73DBD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.</w:t>
        </w:r>
        <w:r w:rsidR="00C73DBD" w:rsidRPr="003E3A7C">
          <w:rPr>
            <w:rStyle w:val="ae"/>
            <w:rFonts w:ascii="Arial" w:hAnsi="Arial" w:cs="Arial"/>
            <w:sz w:val="18"/>
            <w:szCs w:val="18"/>
            <w:lang w:val="en-US"/>
          </w:rPr>
          <w:t>org</w:t>
        </w:r>
        <w:r w:rsidR="00C73DBD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/10.5800/</w:t>
        </w:r>
        <w:r w:rsidR="00C73DBD" w:rsidRPr="003E3A7C">
          <w:rPr>
            <w:rStyle w:val="ae"/>
            <w:rFonts w:ascii="Arial" w:hAnsi="Arial" w:cs="Arial"/>
            <w:sz w:val="18"/>
            <w:szCs w:val="18"/>
            <w:lang w:val="en-US"/>
          </w:rPr>
          <w:t>GT</w:t>
        </w:r>
        <w:r w:rsidR="00C73DBD" w:rsidRPr="002C6FFC">
          <w:rPr>
            <w:rStyle w:val="ae"/>
            <w:rFonts w:ascii="Arial" w:hAnsi="Arial" w:cs="Arial"/>
            <w:sz w:val="18"/>
            <w:szCs w:val="18"/>
            <w:lang w:val="en-US"/>
          </w:rPr>
          <w:t>-2019-10-3-0439</w:t>
        </w:r>
      </w:hyperlink>
    </w:p>
    <w:p w14:paraId="1CCD73FC" w14:textId="64BECD8E" w:rsidR="006C1F18" w:rsidRPr="003E3A7C" w:rsidRDefault="006C1F18" w:rsidP="006E59C2">
      <w:pPr>
        <w:pStyle w:val="a5"/>
        <w:numPr>
          <w:ilvl w:val="0"/>
          <w:numId w:val="15"/>
        </w:numPr>
        <w:spacing w:after="40"/>
        <w:ind w:left="567" w:hanging="357"/>
        <w:contextualSpacing w:val="0"/>
        <w:rPr>
          <w:rFonts w:ascii="Arial" w:hAnsi="Arial" w:cs="Arial"/>
          <w:sz w:val="18"/>
          <w:szCs w:val="18"/>
        </w:rPr>
      </w:pPr>
      <w:proofErr w:type="spellStart"/>
      <w:r w:rsidRPr="003E3A7C">
        <w:rPr>
          <w:rFonts w:ascii="Arial" w:hAnsi="Arial" w:cs="Arial"/>
          <w:sz w:val="18"/>
          <w:szCs w:val="18"/>
        </w:rPr>
        <w:t>Гирина</w:t>
      </w:r>
      <w:proofErr w:type="spellEnd"/>
      <w:r w:rsidRPr="003E3A7C">
        <w:rPr>
          <w:rFonts w:ascii="Arial" w:hAnsi="Arial" w:cs="Arial"/>
          <w:sz w:val="18"/>
          <w:szCs w:val="18"/>
        </w:rPr>
        <w:t xml:space="preserve"> О.А., Малик Н.А., Котенко Л.В. Активность вулкана </w:t>
      </w:r>
      <w:proofErr w:type="spellStart"/>
      <w:r w:rsidRPr="003E3A7C">
        <w:rPr>
          <w:rFonts w:ascii="Arial" w:hAnsi="Arial" w:cs="Arial"/>
          <w:sz w:val="18"/>
          <w:szCs w:val="18"/>
        </w:rPr>
        <w:t>Чикурачки</w:t>
      </w:r>
      <w:proofErr w:type="spellEnd"/>
      <w:r w:rsidRPr="003E3A7C">
        <w:rPr>
          <w:rFonts w:ascii="Arial" w:hAnsi="Arial" w:cs="Arial"/>
          <w:sz w:val="18"/>
          <w:szCs w:val="18"/>
        </w:rPr>
        <w:t xml:space="preserve"> (о. </w:t>
      </w:r>
      <w:proofErr w:type="spellStart"/>
      <w:r w:rsidRPr="003E3A7C">
        <w:rPr>
          <w:rFonts w:ascii="Arial" w:hAnsi="Arial" w:cs="Arial"/>
          <w:sz w:val="18"/>
          <w:szCs w:val="18"/>
        </w:rPr>
        <w:t>Парамушир</w:t>
      </w:r>
      <w:proofErr w:type="spellEnd"/>
      <w:r w:rsidRPr="003E3A7C">
        <w:rPr>
          <w:rFonts w:ascii="Arial" w:hAnsi="Arial" w:cs="Arial"/>
          <w:sz w:val="18"/>
          <w:szCs w:val="18"/>
        </w:rPr>
        <w:t>, Северные Курилы) в</w:t>
      </w:r>
      <w:r w:rsidRPr="003E3A7C">
        <w:rPr>
          <w:rFonts w:ascii="Arial" w:hAnsi="Arial" w:cs="Arial"/>
          <w:sz w:val="18"/>
          <w:szCs w:val="18"/>
          <w:lang w:val="en-US"/>
        </w:rPr>
        <w:t> </w:t>
      </w:r>
      <w:r w:rsidRPr="003E3A7C">
        <w:rPr>
          <w:rFonts w:ascii="Arial" w:hAnsi="Arial" w:cs="Arial"/>
          <w:sz w:val="18"/>
          <w:szCs w:val="18"/>
        </w:rPr>
        <w:t xml:space="preserve">2002–2007 гг. по данным </w:t>
      </w:r>
      <w:r w:rsidRPr="003E3A7C">
        <w:rPr>
          <w:rFonts w:ascii="Arial" w:hAnsi="Arial" w:cs="Arial"/>
          <w:sz w:val="18"/>
          <w:szCs w:val="18"/>
          <w:lang w:val="en-US"/>
        </w:rPr>
        <w:t>KVERT</w:t>
      </w:r>
      <w:r w:rsidRPr="003E3A7C">
        <w:rPr>
          <w:rFonts w:ascii="Arial" w:hAnsi="Arial" w:cs="Arial"/>
          <w:sz w:val="18"/>
          <w:szCs w:val="18"/>
        </w:rPr>
        <w:t xml:space="preserve">. </w:t>
      </w:r>
      <w:r w:rsidRPr="003E3A7C">
        <w:rPr>
          <w:rFonts w:ascii="Arial" w:hAnsi="Arial" w:cs="Arial"/>
          <w:i/>
          <w:sz w:val="18"/>
          <w:szCs w:val="18"/>
        </w:rPr>
        <w:t>Вестник КРАУНЦ. Науки о Земле</w:t>
      </w:r>
      <w:r w:rsidR="00DB6CFC" w:rsidRPr="00F128FE">
        <w:rPr>
          <w:rFonts w:ascii="Arial" w:hAnsi="Arial" w:cs="Arial"/>
          <w:sz w:val="18"/>
          <w:szCs w:val="18"/>
        </w:rPr>
        <w:t>.</w:t>
      </w:r>
      <w:r w:rsidR="006448D7" w:rsidRPr="00F128FE">
        <w:rPr>
          <w:rFonts w:ascii="Arial" w:hAnsi="Arial" w:cs="Arial"/>
          <w:sz w:val="18"/>
          <w:szCs w:val="18"/>
        </w:rPr>
        <w:t xml:space="preserve"> </w:t>
      </w:r>
      <w:r w:rsidR="003E3A7C" w:rsidRPr="003E3A7C">
        <w:rPr>
          <w:rFonts w:ascii="Arial" w:hAnsi="Arial" w:cs="Arial"/>
          <w:sz w:val="18"/>
          <w:szCs w:val="18"/>
        </w:rPr>
        <w:t>2008</w:t>
      </w:r>
      <w:r w:rsidR="003E3A7C" w:rsidRPr="00F128FE">
        <w:rPr>
          <w:rFonts w:ascii="Arial" w:hAnsi="Arial" w:cs="Arial"/>
          <w:sz w:val="18"/>
          <w:szCs w:val="18"/>
        </w:rPr>
        <w:t>,</w:t>
      </w:r>
      <w:r w:rsidRPr="003E3A7C">
        <w:rPr>
          <w:rFonts w:ascii="Arial" w:hAnsi="Arial" w:cs="Arial"/>
          <w:sz w:val="18"/>
          <w:szCs w:val="18"/>
        </w:rPr>
        <w:t>1(11):67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3E3A7C">
        <w:rPr>
          <w:rFonts w:ascii="Arial" w:hAnsi="Arial" w:cs="Arial"/>
          <w:sz w:val="18"/>
          <w:szCs w:val="18"/>
        </w:rPr>
        <w:t xml:space="preserve">73. </w:t>
      </w:r>
      <w:hyperlink r:id="rId34" w:history="1">
        <w:r w:rsidR="00F128FE" w:rsidRPr="00F128FE">
          <w:rPr>
            <w:rStyle w:val="ae"/>
            <w:rFonts w:ascii="Arial" w:hAnsi="Arial" w:cs="Arial"/>
            <w:sz w:val="18"/>
            <w:szCs w:val="18"/>
          </w:rPr>
          <w:t>https://www.elibrary.ru/iukfgf</w:t>
        </w:r>
      </w:hyperlink>
    </w:p>
    <w:p w14:paraId="10E73B1B" w14:textId="1CA4A2F5" w:rsidR="006C1F18" w:rsidRPr="007B1F87" w:rsidRDefault="006C1F18" w:rsidP="006E59C2">
      <w:pPr>
        <w:autoSpaceDE w:val="0"/>
        <w:autoSpaceDN w:val="0"/>
        <w:adjustRightInd w:val="0"/>
        <w:spacing w:before="60" w:after="80"/>
        <w:ind w:left="567" w:hanging="357"/>
        <w:rPr>
          <w:rFonts w:ascii="Arial" w:eastAsia="Times New Roman" w:hAnsi="Arial" w:cs="Arial"/>
          <w:bCs/>
          <w:spacing w:val="-4"/>
          <w:sz w:val="18"/>
          <w:szCs w:val="18"/>
        </w:rPr>
      </w:pPr>
      <w:bookmarkStart w:id="18" w:name="_Hlk218789130"/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Girina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O.A., Malik N.A.,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Kotenko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L.V. 2002–2007 activity of 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Chikurachki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volcan (</w:t>
      </w:r>
      <w:proofErr w:type="spellStart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Paramushir</w:t>
      </w:r>
      <w:proofErr w:type="spellEnd"/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Island, Northern Kuriles) based on KVERT data. </w:t>
      </w:r>
      <w:proofErr w:type="spellStart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  <w:lang w:val="en-US"/>
        </w:rPr>
        <w:t>Vestnik</w:t>
      </w:r>
      <w:proofErr w:type="spellEnd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  <w:lang w:val="en-US"/>
        </w:rPr>
        <w:t xml:space="preserve"> KRAUNTs. </w:t>
      </w:r>
      <w:proofErr w:type="spellStart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  <w:lang w:val="en-US"/>
        </w:rPr>
        <w:t>Nauki</w:t>
      </w:r>
      <w:proofErr w:type="spellEnd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  <w:lang w:val="en-US"/>
        </w:rPr>
        <w:t xml:space="preserve"> o </w:t>
      </w:r>
      <w:proofErr w:type="spellStart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  <w:lang w:val="en-US"/>
        </w:rPr>
        <w:t>Zemle</w:t>
      </w:r>
      <w:proofErr w:type="spellEnd"/>
      <w:r w:rsidRPr="003E3A7C">
        <w:rPr>
          <w:rFonts w:ascii="Arial" w:eastAsia="Times New Roman" w:hAnsi="Arial" w:cs="Arial"/>
          <w:i/>
          <w:iCs/>
          <w:spacing w:val="-4"/>
          <w:sz w:val="18"/>
          <w:szCs w:val="18"/>
          <w:lang w:val="en-US"/>
        </w:rPr>
        <w:t xml:space="preserve"> = Bull. of KRAESC. Earth Sciences</w:t>
      </w:r>
      <w:r w:rsidR="00DB6CFC">
        <w:rPr>
          <w:rFonts w:ascii="Arial" w:eastAsia="Times New Roman" w:hAnsi="Arial" w:cs="Arial"/>
          <w:spacing w:val="-4"/>
          <w:sz w:val="18"/>
          <w:szCs w:val="18"/>
          <w:lang w:val="en-US"/>
        </w:rPr>
        <w:t>.</w:t>
      </w:r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 xml:space="preserve"> </w:t>
      </w:r>
      <w:r w:rsidR="009759D1" w:rsidRPr="00734528">
        <w:rPr>
          <w:rFonts w:ascii="Arial" w:eastAsia="Times New Roman" w:hAnsi="Arial" w:cs="Arial"/>
          <w:spacing w:val="-4"/>
          <w:sz w:val="18"/>
          <w:szCs w:val="18"/>
        </w:rPr>
        <w:t>2008,</w:t>
      </w:r>
      <w:r w:rsidRPr="00734528">
        <w:rPr>
          <w:rFonts w:ascii="Arial" w:eastAsia="Times New Roman" w:hAnsi="Arial" w:cs="Arial"/>
          <w:spacing w:val="-4"/>
          <w:sz w:val="18"/>
          <w:szCs w:val="18"/>
        </w:rPr>
        <w:t>1(11):67</w:t>
      </w:r>
      <w:r w:rsidR="00BA39F2" w:rsidRPr="00734528">
        <w:rPr>
          <w:rFonts w:ascii="Arial" w:eastAsia="Times New Roman" w:hAnsi="Arial" w:cs="Arial"/>
          <w:spacing w:val="-4"/>
          <w:sz w:val="18"/>
          <w:szCs w:val="18"/>
        </w:rPr>
        <w:t>-</w:t>
      </w:r>
      <w:r w:rsidRPr="00734528">
        <w:rPr>
          <w:rFonts w:ascii="Arial" w:eastAsia="Times New Roman" w:hAnsi="Arial" w:cs="Arial"/>
          <w:spacing w:val="-4"/>
          <w:sz w:val="18"/>
          <w:szCs w:val="18"/>
        </w:rPr>
        <w:t xml:space="preserve">73. </w:t>
      </w:r>
      <w:r w:rsidRPr="003E3A7C">
        <w:rPr>
          <w:rFonts w:ascii="Arial" w:eastAsia="Times New Roman" w:hAnsi="Arial" w:cs="Arial"/>
          <w:spacing w:val="-4"/>
          <w:sz w:val="18"/>
          <w:szCs w:val="18"/>
        </w:rPr>
        <w:t>(</w:t>
      </w:r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In</w:t>
      </w:r>
      <w:r w:rsidRPr="003E3A7C">
        <w:rPr>
          <w:rFonts w:ascii="Arial" w:eastAsia="Times New Roman" w:hAnsi="Arial" w:cs="Arial"/>
          <w:spacing w:val="-4"/>
          <w:sz w:val="18"/>
          <w:szCs w:val="18"/>
        </w:rPr>
        <w:t xml:space="preserve"> </w:t>
      </w:r>
      <w:r w:rsidRPr="003E3A7C">
        <w:rPr>
          <w:rFonts w:ascii="Arial" w:eastAsia="Times New Roman" w:hAnsi="Arial" w:cs="Arial"/>
          <w:spacing w:val="-4"/>
          <w:sz w:val="18"/>
          <w:szCs w:val="18"/>
          <w:lang w:val="en-US"/>
        </w:rPr>
        <w:t>Russ</w:t>
      </w:r>
      <w:r w:rsidRPr="003E3A7C">
        <w:rPr>
          <w:rFonts w:ascii="Arial" w:eastAsia="Times New Roman" w:hAnsi="Arial" w:cs="Arial"/>
          <w:spacing w:val="-4"/>
          <w:sz w:val="18"/>
          <w:szCs w:val="18"/>
        </w:rPr>
        <w:t>.).</w:t>
      </w:r>
      <w:r w:rsidRPr="007B1F87">
        <w:rPr>
          <w:rFonts w:ascii="Arial" w:eastAsia="Times New Roman" w:hAnsi="Arial" w:cs="Arial"/>
          <w:bCs/>
          <w:spacing w:val="-4"/>
          <w:sz w:val="18"/>
          <w:szCs w:val="18"/>
        </w:rPr>
        <w:t xml:space="preserve"> </w:t>
      </w:r>
      <w:bookmarkEnd w:id="17"/>
      <w:bookmarkEnd w:id="18"/>
      <w:r w:rsidR="00F128FE">
        <w:rPr>
          <w:rFonts w:ascii="Arial" w:hAnsi="Arial" w:cs="Arial"/>
          <w:sz w:val="18"/>
          <w:szCs w:val="18"/>
        </w:rPr>
        <w:fldChar w:fldCharType="begin"/>
      </w:r>
      <w:r w:rsidR="00F128FE">
        <w:rPr>
          <w:rFonts w:ascii="Arial" w:hAnsi="Arial" w:cs="Arial"/>
          <w:sz w:val="18"/>
          <w:szCs w:val="18"/>
        </w:rPr>
        <w:instrText xml:space="preserve"> HYPERLINK "https://www.elibrary.ru/iukfgf" </w:instrText>
      </w:r>
      <w:r w:rsidR="00F128FE">
        <w:rPr>
          <w:rFonts w:ascii="Arial" w:hAnsi="Arial" w:cs="Arial"/>
          <w:sz w:val="18"/>
          <w:szCs w:val="18"/>
        </w:rPr>
        <w:fldChar w:fldCharType="separate"/>
      </w:r>
      <w:r w:rsidR="00F128FE" w:rsidRPr="00F128FE">
        <w:rPr>
          <w:rStyle w:val="ae"/>
          <w:rFonts w:ascii="Arial" w:hAnsi="Arial" w:cs="Arial"/>
          <w:sz w:val="18"/>
          <w:szCs w:val="18"/>
        </w:rPr>
        <w:t>https://www.elibrary.ru/iukfgf</w:t>
      </w:r>
      <w:r w:rsidR="00F128FE">
        <w:rPr>
          <w:rFonts w:ascii="Arial" w:hAnsi="Arial" w:cs="Arial"/>
          <w:sz w:val="18"/>
          <w:szCs w:val="18"/>
        </w:rPr>
        <w:fldChar w:fldCharType="end"/>
      </w:r>
    </w:p>
    <w:p w14:paraId="387FE0C2" w14:textId="77777777" w:rsidR="0008665F" w:rsidRPr="00473FAB" w:rsidRDefault="0008665F" w:rsidP="00473FAB">
      <w:pPr>
        <w:spacing w:before="160" w:after="60"/>
        <w:ind w:left="0"/>
        <w:rPr>
          <w:rFonts w:ascii="Arial" w:hAnsi="Arial" w:cs="Arial"/>
          <w:i/>
          <w:sz w:val="18"/>
          <w:szCs w:val="18"/>
        </w:rPr>
      </w:pPr>
      <w:r w:rsidRPr="00473FAB">
        <w:rPr>
          <w:rFonts w:ascii="Arial" w:hAnsi="Arial" w:cs="Arial"/>
          <w:i/>
          <w:sz w:val="18"/>
          <w:szCs w:val="18"/>
        </w:rPr>
        <w:t xml:space="preserve">В журнале (и на сайте журнала) нет перевода названия журнала на английский язык: </w:t>
      </w:r>
    </w:p>
    <w:p w14:paraId="1CDE4234" w14:textId="103A42C1" w:rsidR="0008665F" w:rsidRPr="005A6BFB" w:rsidRDefault="0008665F" w:rsidP="006E59C2">
      <w:pPr>
        <w:pStyle w:val="a5"/>
        <w:numPr>
          <w:ilvl w:val="0"/>
          <w:numId w:val="15"/>
        </w:numPr>
        <w:spacing w:after="40"/>
        <w:ind w:left="567" w:hanging="357"/>
        <w:contextualSpacing w:val="0"/>
        <w:rPr>
          <w:rFonts w:ascii="Arial" w:eastAsia="Times New Roman" w:hAnsi="Arial" w:cs="Arial"/>
          <w:sz w:val="18"/>
          <w:szCs w:val="18"/>
        </w:rPr>
      </w:pPr>
      <w:r w:rsidRPr="005A6BFB">
        <w:rPr>
          <w:rFonts w:ascii="Arial" w:eastAsia="Times New Roman" w:hAnsi="Arial" w:cs="Arial"/>
          <w:sz w:val="18"/>
          <w:szCs w:val="18"/>
        </w:rPr>
        <w:t xml:space="preserve">Гаврилов А.В., Романовский Н.Н., </w:t>
      </w:r>
      <w:proofErr w:type="spellStart"/>
      <w:r w:rsidRPr="005A6BFB">
        <w:rPr>
          <w:rFonts w:ascii="Arial" w:eastAsia="Times New Roman" w:hAnsi="Arial" w:cs="Arial"/>
          <w:sz w:val="18"/>
          <w:szCs w:val="18"/>
        </w:rPr>
        <w:t>Хуббертен</w:t>
      </w:r>
      <w:proofErr w:type="spellEnd"/>
      <w:r w:rsidRPr="005A6BFB">
        <w:rPr>
          <w:rFonts w:ascii="Arial" w:eastAsia="Times New Roman" w:hAnsi="Arial" w:cs="Arial"/>
          <w:sz w:val="18"/>
          <w:szCs w:val="18"/>
        </w:rPr>
        <w:t xml:space="preserve"> Х.-В. Палеогеографический сценарий послеледниковой трансгрессии на шельфе моря Лаптевых. </w:t>
      </w:r>
      <w:r w:rsidRPr="005A6BFB">
        <w:rPr>
          <w:rFonts w:ascii="Arial" w:eastAsia="Times New Roman" w:hAnsi="Arial" w:cs="Arial"/>
          <w:i/>
          <w:sz w:val="18"/>
          <w:szCs w:val="18"/>
        </w:rPr>
        <w:t>Криосфера Земли</w:t>
      </w:r>
      <w:r w:rsidR="005A6BFB">
        <w:rPr>
          <w:rFonts w:ascii="Arial" w:eastAsia="Times New Roman" w:hAnsi="Arial" w:cs="Arial"/>
          <w:sz w:val="18"/>
          <w:szCs w:val="18"/>
          <w:lang w:val="en-US"/>
        </w:rPr>
        <w:t>.</w:t>
      </w:r>
      <w:r w:rsidRPr="005A6BFB">
        <w:rPr>
          <w:rFonts w:ascii="Arial" w:eastAsia="Times New Roman" w:hAnsi="Arial" w:cs="Arial"/>
          <w:sz w:val="18"/>
          <w:szCs w:val="18"/>
        </w:rPr>
        <w:t xml:space="preserve"> </w:t>
      </w:r>
      <w:r w:rsidR="005A6BFB" w:rsidRPr="005A6BFB">
        <w:rPr>
          <w:rFonts w:ascii="Arial" w:eastAsia="Times New Roman" w:hAnsi="Arial" w:cs="Arial"/>
          <w:sz w:val="18"/>
          <w:szCs w:val="18"/>
        </w:rPr>
        <w:t>2006</w:t>
      </w:r>
      <w:r w:rsidR="005A6BFB">
        <w:rPr>
          <w:rFonts w:ascii="Arial" w:eastAsia="Times New Roman" w:hAnsi="Arial" w:cs="Arial"/>
          <w:sz w:val="18"/>
          <w:szCs w:val="18"/>
          <w:lang w:val="en-US"/>
        </w:rPr>
        <w:t>,</w:t>
      </w:r>
      <w:r w:rsidRPr="005A6BFB">
        <w:rPr>
          <w:rFonts w:ascii="Arial" w:eastAsia="Times New Roman" w:hAnsi="Arial" w:cs="Arial"/>
          <w:sz w:val="18"/>
          <w:szCs w:val="18"/>
        </w:rPr>
        <w:t>10(1):39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5A6BFB">
        <w:rPr>
          <w:rFonts w:ascii="Arial" w:eastAsia="Times New Roman" w:hAnsi="Arial" w:cs="Arial"/>
          <w:sz w:val="18"/>
          <w:szCs w:val="18"/>
        </w:rPr>
        <w:t>50.</w:t>
      </w:r>
      <w:r w:rsidR="00616CE1" w:rsidRPr="005A6BFB">
        <w:rPr>
          <w:rFonts w:ascii="Arial" w:eastAsia="Times New Roman" w:hAnsi="Arial" w:cs="Arial"/>
          <w:sz w:val="18"/>
          <w:szCs w:val="18"/>
        </w:rPr>
        <w:t xml:space="preserve"> </w:t>
      </w:r>
      <w:bookmarkStart w:id="19" w:name="_Hlk154425754"/>
      <w:r w:rsidR="00F128FE">
        <w:rPr>
          <w:rFonts w:ascii="Arial" w:hAnsi="Arial" w:cs="Arial"/>
          <w:sz w:val="18"/>
          <w:szCs w:val="18"/>
        </w:rPr>
        <w:fldChar w:fldCharType="begin"/>
      </w:r>
      <w:r w:rsidR="00F128FE">
        <w:rPr>
          <w:rFonts w:ascii="Arial" w:hAnsi="Arial" w:cs="Arial"/>
          <w:sz w:val="18"/>
          <w:szCs w:val="18"/>
        </w:rPr>
        <w:instrText xml:space="preserve"> HYPERLINK "https://www.elibrary.ru/htvssb" </w:instrText>
      </w:r>
      <w:r w:rsidR="00F128FE">
        <w:rPr>
          <w:rFonts w:ascii="Arial" w:hAnsi="Arial" w:cs="Arial"/>
          <w:sz w:val="18"/>
          <w:szCs w:val="18"/>
        </w:rPr>
        <w:fldChar w:fldCharType="separate"/>
      </w:r>
      <w:r w:rsidR="00F128FE" w:rsidRPr="00F128FE">
        <w:rPr>
          <w:rStyle w:val="ae"/>
          <w:rFonts w:ascii="Arial" w:hAnsi="Arial" w:cs="Arial"/>
          <w:sz w:val="18"/>
          <w:szCs w:val="18"/>
        </w:rPr>
        <w:t>https://www.elibrary.ru/htvssb</w:t>
      </w:r>
      <w:bookmarkEnd w:id="19"/>
      <w:r w:rsidR="00F128FE">
        <w:rPr>
          <w:rFonts w:ascii="Arial" w:hAnsi="Arial" w:cs="Arial"/>
          <w:sz w:val="18"/>
          <w:szCs w:val="18"/>
        </w:rPr>
        <w:fldChar w:fldCharType="end"/>
      </w:r>
      <w:r w:rsidR="00C73DBD" w:rsidRPr="005A6BFB">
        <w:rPr>
          <w:rFonts w:ascii="Arial" w:hAnsi="Arial" w:cs="Arial"/>
          <w:sz w:val="18"/>
          <w:szCs w:val="18"/>
        </w:rPr>
        <w:t xml:space="preserve"> </w:t>
      </w:r>
    </w:p>
    <w:p w14:paraId="159E828F" w14:textId="4D297261" w:rsidR="0008665F" w:rsidRPr="005A6BFB" w:rsidRDefault="0008665F" w:rsidP="006E59C2">
      <w:pPr>
        <w:pStyle w:val="a5"/>
        <w:spacing w:after="80"/>
        <w:ind w:left="567" w:hanging="357"/>
        <w:contextualSpacing w:val="0"/>
        <w:rPr>
          <w:rFonts w:ascii="Arial" w:eastAsia="Times New Roman" w:hAnsi="Arial" w:cs="Arial"/>
          <w:sz w:val="18"/>
          <w:szCs w:val="18"/>
        </w:rPr>
      </w:pPr>
      <w:proofErr w:type="spellStart"/>
      <w:r w:rsidRPr="005A6BFB">
        <w:rPr>
          <w:rFonts w:ascii="Arial" w:hAnsi="Arial" w:cs="Arial"/>
          <w:sz w:val="18"/>
          <w:szCs w:val="18"/>
          <w:lang w:val="en-GB"/>
        </w:rPr>
        <w:t>Gavrilov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A</w:t>
      </w:r>
      <w:r w:rsidRPr="005A6BFB">
        <w:rPr>
          <w:rFonts w:ascii="Arial" w:hAnsi="Arial" w:cs="Arial"/>
          <w:sz w:val="18"/>
          <w:szCs w:val="18"/>
          <w:lang w:val="en-US"/>
        </w:rPr>
        <w:t>.</w:t>
      </w:r>
      <w:r w:rsidRPr="005A6BFB">
        <w:rPr>
          <w:rFonts w:ascii="Arial" w:hAnsi="Arial" w:cs="Arial"/>
          <w:sz w:val="18"/>
          <w:szCs w:val="18"/>
          <w:lang w:val="en-GB"/>
        </w:rPr>
        <w:t>V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., </w:t>
      </w:r>
      <w:proofErr w:type="spellStart"/>
      <w:r w:rsidRPr="005A6BFB">
        <w:rPr>
          <w:rFonts w:ascii="Arial" w:hAnsi="Arial" w:cs="Arial"/>
          <w:sz w:val="18"/>
          <w:szCs w:val="18"/>
          <w:lang w:val="en-GB"/>
        </w:rPr>
        <w:t>Romanovskii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N</w:t>
      </w:r>
      <w:r w:rsidRPr="005A6BFB">
        <w:rPr>
          <w:rFonts w:ascii="Arial" w:hAnsi="Arial" w:cs="Arial"/>
          <w:sz w:val="18"/>
          <w:szCs w:val="18"/>
          <w:lang w:val="en-US"/>
        </w:rPr>
        <w:t>.</w:t>
      </w:r>
      <w:r w:rsidRPr="005A6BFB">
        <w:rPr>
          <w:rFonts w:ascii="Arial" w:hAnsi="Arial" w:cs="Arial"/>
          <w:sz w:val="18"/>
          <w:szCs w:val="18"/>
          <w:lang w:val="en-GB"/>
        </w:rPr>
        <w:t>N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., </w:t>
      </w:r>
      <w:proofErr w:type="spellStart"/>
      <w:r w:rsidRPr="005A6BFB">
        <w:rPr>
          <w:rFonts w:ascii="Arial" w:hAnsi="Arial" w:cs="Arial"/>
          <w:sz w:val="18"/>
          <w:szCs w:val="18"/>
          <w:lang w:val="en-GB"/>
        </w:rPr>
        <w:t>Hubberten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H</w:t>
      </w:r>
      <w:r w:rsidRPr="005A6BFB">
        <w:rPr>
          <w:rFonts w:ascii="Arial" w:hAnsi="Arial" w:cs="Arial"/>
          <w:sz w:val="18"/>
          <w:szCs w:val="18"/>
          <w:lang w:val="en-US"/>
        </w:rPr>
        <w:t>.-</w:t>
      </w:r>
      <w:r w:rsidRPr="005A6BFB">
        <w:rPr>
          <w:rFonts w:ascii="Arial" w:hAnsi="Arial" w:cs="Arial"/>
          <w:sz w:val="18"/>
          <w:szCs w:val="18"/>
          <w:lang w:val="en-GB"/>
        </w:rPr>
        <w:t>W</w:t>
      </w:r>
      <w:r w:rsidRPr="005A6BFB">
        <w:rPr>
          <w:rFonts w:ascii="Arial" w:hAnsi="Arial" w:cs="Arial"/>
          <w:sz w:val="18"/>
          <w:szCs w:val="18"/>
          <w:lang w:val="en-US"/>
        </w:rPr>
        <w:t>. [</w:t>
      </w:r>
      <w:r w:rsidRPr="005A6BFB">
        <w:rPr>
          <w:rFonts w:ascii="Arial" w:hAnsi="Arial" w:cs="Arial"/>
          <w:sz w:val="18"/>
          <w:szCs w:val="18"/>
          <w:lang w:val="en-GB"/>
        </w:rPr>
        <w:t>Paleogeographic scenario of the postglacial transgression on the Laptev Sea shelf].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A6BFB">
        <w:rPr>
          <w:rFonts w:ascii="Arial" w:hAnsi="Arial" w:cs="Arial"/>
          <w:i/>
          <w:iCs/>
          <w:sz w:val="18"/>
          <w:szCs w:val="18"/>
          <w:lang w:val="en-GB"/>
        </w:rPr>
        <w:t>Kriosphera</w:t>
      </w:r>
      <w:proofErr w:type="spellEnd"/>
      <w:r w:rsidRPr="005A6BFB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Pr="005A6BFB">
        <w:rPr>
          <w:rFonts w:ascii="Arial" w:hAnsi="Arial" w:cs="Arial"/>
          <w:i/>
          <w:iCs/>
          <w:sz w:val="18"/>
          <w:szCs w:val="18"/>
          <w:lang w:val="en-GB"/>
        </w:rPr>
        <w:t>Zemli</w:t>
      </w:r>
      <w:proofErr w:type="spellEnd"/>
      <w:r w:rsidR="00DB6CFC" w:rsidRPr="00734528">
        <w:rPr>
          <w:rFonts w:ascii="Arial" w:hAnsi="Arial" w:cs="Arial"/>
          <w:iCs/>
          <w:sz w:val="18"/>
          <w:szCs w:val="18"/>
        </w:rPr>
        <w:t>.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="005A6BFB" w:rsidRPr="009759D1">
        <w:rPr>
          <w:rFonts w:ascii="Arial" w:hAnsi="Arial" w:cs="Arial"/>
          <w:sz w:val="18"/>
          <w:szCs w:val="18"/>
        </w:rPr>
        <w:t>2006,</w:t>
      </w:r>
      <w:r w:rsidRPr="005A6BFB">
        <w:rPr>
          <w:rFonts w:ascii="Arial" w:hAnsi="Arial" w:cs="Arial"/>
          <w:sz w:val="18"/>
          <w:szCs w:val="18"/>
        </w:rPr>
        <w:t>10(1):39</w:t>
      </w:r>
      <w:r w:rsidR="00BA39F2">
        <w:rPr>
          <w:rFonts w:ascii="Arial" w:eastAsia="Times New Roman" w:hAnsi="Arial" w:cs="Arial"/>
          <w:sz w:val="18"/>
          <w:szCs w:val="18"/>
        </w:rPr>
        <w:t>-</w:t>
      </w:r>
      <w:r w:rsidRPr="005A6BFB">
        <w:rPr>
          <w:rFonts w:ascii="Arial" w:hAnsi="Arial" w:cs="Arial"/>
          <w:sz w:val="18"/>
          <w:szCs w:val="18"/>
        </w:rPr>
        <w:t>50. (</w:t>
      </w:r>
      <w:r w:rsidRPr="005A6BFB">
        <w:rPr>
          <w:rFonts w:ascii="Arial" w:hAnsi="Arial" w:cs="Arial"/>
          <w:sz w:val="18"/>
          <w:szCs w:val="18"/>
          <w:lang w:val="en-GB"/>
        </w:rPr>
        <w:t>In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Russ</w:t>
      </w:r>
      <w:r w:rsidRPr="005A6BFB">
        <w:rPr>
          <w:rFonts w:ascii="Arial" w:hAnsi="Arial" w:cs="Arial"/>
          <w:sz w:val="18"/>
          <w:szCs w:val="18"/>
        </w:rPr>
        <w:t xml:space="preserve">.). </w:t>
      </w:r>
      <w:hyperlink r:id="rId35" w:history="1">
        <w:r w:rsidR="00F128FE" w:rsidRPr="00F128FE">
          <w:rPr>
            <w:rStyle w:val="ae"/>
            <w:rFonts w:ascii="Arial" w:hAnsi="Arial" w:cs="Arial"/>
            <w:sz w:val="18"/>
            <w:szCs w:val="18"/>
          </w:rPr>
          <w:t>https://www.elibrary.ru/htvssb</w:t>
        </w:r>
      </w:hyperlink>
    </w:p>
    <w:p w14:paraId="1957AF7F" w14:textId="073B5A44" w:rsidR="00BD02F8" w:rsidRPr="007B1F87" w:rsidRDefault="00BD02F8" w:rsidP="006E59C2">
      <w:pPr>
        <w:spacing w:before="160" w:after="40"/>
        <w:ind w:left="0"/>
        <w:rPr>
          <w:rFonts w:ascii="Arial" w:eastAsia="Times New Roman" w:hAnsi="Arial" w:cs="Arial"/>
          <w:b/>
          <w:i/>
          <w:sz w:val="18"/>
          <w:szCs w:val="18"/>
        </w:rPr>
      </w:pPr>
      <w:r w:rsidRPr="007B1F87">
        <w:rPr>
          <w:rFonts w:ascii="Arial" w:eastAsia="Times New Roman" w:hAnsi="Arial" w:cs="Arial"/>
          <w:b/>
          <w:i/>
          <w:sz w:val="18"/>
          <w:szCs w:val="18"/>
        </w:rPr>
        <w:t>Статья в сборнике статей или материалов конференции</w:t>
      </w:r>
      <w:r w:rsidR="002D6E53" w:rsidRPr="007B1F87">
        <w:rPr>
          <w:rFonts w:ascii="Arial" w:eastAsia="Times New Roman" w:hAnsi="Arial" w:cs="Arial"/>
          <w:b/>
          <w:i/>
          <w:sz w:val="18"/>
          <w:szCs w:val="18"/>
        </w:rPr>
        <w:t>, глава в монографии</w:t>
      </w:r>
    </w:p>
    <w:p w14:paraId="0B02A6F7" w14:textId="7FCC1769" w:rsidR="00304235" w:rsidRPr="00473FAB" w:rsidRDefault="00304235" w:rsidP="006E59C2">
      <w:pPr>
        <w:spacing w:after="60"/>
        <w:ind w:left="0"/>
        <w:rPr>
          <w:rFonts w:ascii="Arial" w:hAnsi="Arial" w:cs="Arial"/>
          <w:iCs/>
          <w:sz w:val="20"/>
          <w:szCs w:val="20"/>
        </w:rPr>
      </w:pPr>
      <w:r w:rsidRPr="00473FAB">
        <w:rPr>
          <w:rFonts w:ascii="Arial" w:hAnsi="Arial" w:cs="Arial"/>
          <w:i/>
          <w:sz w:val="20"/>
          <w:szCs w:val="20"/>
        </w:rPr>
        <w:t xml:space="preserve">Перед источником ставим </w:t>
      </w:r>
      <w:r w:rsidRPr="00473FAB">
        <w:rPr>
          <w:rFonts w:ascii="Arial" w:hAnsi="Arial" w:cs="Arial"/>
          <w:iCs/>
          <w:sz w:val="20"/>
          <w:szCs w:val="20"/>
        </w:rPr>
        <w:t>В кн.: = In</w:t>
      </w:r>
      <w:r w:rsidRPr="00473FAB">
        <w:rPr>
          <w:rFonts w:ascii="Arial" w:hAnsi="Arial" w:cs="Arial"/>
          <w:i/>
          <w:sz w:val="20"/>
          <w:szCs w:val="20"/>
        </w:rPr>
        <w:t>:</w:t>
      </w:r>
    </w:p>
    <w:p w14:paraId="61418EA2" w14:textId="5B5C4AFA" w:rsidR="00CA5595" w:rsidRPr="005A6BFB" w:rsidRDefault="00CA5595" w:rsidP="006E59C2">
      <w:pPr>
        <w:pStyle w:val="a5"/>
        <w:widowControl w:val="0"/>
        <w:numPr>
          <w:ilvl w:val="0"/>
          <w:numId w:val="15"/>
        </w:numPr>
        <w:tabs>
          <w:tab w:val="left" w:pos="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  <w:lang w:val="en-US"/>
        </w:rPr>
      </w:pPr>
      <w:bookmarkStart w:id="20" w:name="_Hlk218789252"/>
      <w:proofErr w:type="spellStart"/>
      <w:r w:rsidRPr="005A6BFB">
        <w:rPr>
          <w:rFonts w:ascii="Arial" w:hAnsi="Arial" w:cs="Arial"/>
          <w:sz w:val="18"/>
          <w:szCs w:val="18"/>
          <w:lang w:val="en-US"/>
        </w:rPr>
        <w:t>Grebennikova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r w:rsidRPr="005A6BFB">
        <w:rPr>
          <w:rFonts w:ascii="Arial" w:hAnsi="Arial" w:cs="Arial"/>
          <w:sz w:val="18"/>
          <w:szCs w:val="18"/>
        </w:rPr>
        <w:t>Т</w:t>
      </w:r>
      <w:r w:rsidRPr="005A6BFB">
        <w:rPr>
          <w:rFonts w:ascii="Arial" w:hAnsi="Arial" w:cs="Arial"/>
          <w:sz w:val="18"/>
          <w:szCs w:val="18"/>
          <w:lang w:val="en-US"/>
        </w:rPr>
        <w:t>.</w:t>
      </w:r>
      <w:r w:rsidRPr="005A6BFB">
        <w:rPr>
          <w:rFonts w:ascii="Arial" w:hAnsi="Arial" w:cs="Arial"/>
          <w:sz w:val="18"/>
          <w:szCs w:val="18"/>
        </w:rPr>
        <w:t>А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. Diatom flora of lakes, ponds and streams of Kuril </w:t>
      </w:r>
      <w:r w:rsidR="004154EC" w:rsidRPr="005A6BFB">
        <w:rPr>
          <w:rFonts w:ascii="Arial" w:hAnsi="Arial" w:cs="Arial"/>
          <w:sz w:val="18"/>
          <w:szCs w:val="18"/>
          <w:lang w:val="en-US"/>
        </w:rPr>
        <w:t>Islands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. In: </w:t>
      </w:r>
      <w:r w:rsidRPr="005A6BFB">
        <w:rPr>
          <w:rFonts w:ascii="Arial" w:hAnsi="Arial" w:cs="Arial"/>
          <w:i/>
          <w:sz w:val="18"/>
          <w:szCs w:val="18"/>
          <w:lang w:val="en-US"/>
        </w:rPr>
        <w:t>Diatoms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: </w:t>
      </w:r>
      <w:r w:rsidRPr="005A6BFB">
        <w:rPr>
          <w:rFonts w:ascii="Arial" w:hAnsi="Arial" w:cs="Arial"/>
          <w:i/>
          <w:sz w:val="18"/>
          <w:szCs w:val="18"/>
          <w:lang w:val="en-US"/>
        </w:rPr>
        <w:t>Ecology and Life Cycle.</w:t>
      </w:r>
      <w:r w:rsidR="00930DAB" w:rsidRPr="005A6BFB">
        <w:rPr>
          <w:rFonts w:ascii="Arial" w:hAnsi="Arial" w:cs="Arial"/>
          <w:sz w:val="18"/>
          <w:szCs w:val="18"/>
          <w:lang w:val="en-US"/>
        </w:rPr>
        <w:t xml:space="preserve"> New York:</w:t>
      </w:r>
      <w:r w:rsidR="00E34DB6" w:rsidRPr="005A6BFB">
        <w:rPr>
          <w:rFonts w:ascii="Arial" w:hAnsi="Arial" w:cs="Arial"/>
          <w:sz w:val="18"/>
          <w:szCs w:val="18"/>
          <w:lang w:val="en-US"/>
        </w:rPr>
        <w:t xml:space="preserve"> Nova Publ., </w:t>
      </w:r>
      <w:r w:rsidR="005A6BFB" w:rsidRPr="005A6BFB">
        <w:rPr>
          <w:rFonts w:ascii="Arial" w:hAnsi="Arial" w:cs="Arial"/>
          <w:sz w:val="18"/>
          <w:szCs w:val="18"/>
          <w:lang w:val="en-US"/>
        </w:rPr>
        <w:t>2011</w:t>
      </w:r>
      <w:r w:rsidR="005A6BFB">
        <w:rPr>
          <w:rFonts w:ascii="Arial" w:hAnsi="Arial" w:cs="Arial"/>
          <w:sz w:val="18"/>
          <w:szCs w:val="18"/>
          <w:lang w:val="en-US"/>
        </w:rPr>
        <w:t>,</w:t>
      </w:r>
      <w:r w:rsidR="005A6BFB"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r w:rsidR="001F0CCE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p. </w:t>
      </w:r>
      <w:r w:rsidRPr="005A6BFB">
        <w:rPr>
          <w:rFonts w:ascii="Arial" w:hAnsi="Arial" w:cs="Arial"/>
          <w:sz w:val="18"/>
          <w:szCs w:val="18"/>
          <w:lang w:val="en-US"/>
        </w:rPr>
        <w:t>93</w:t>
      </w:r>
      <w:r w:rsidR="00BA39F2" w:rsidRPr="007B1810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5A6BFB">
        <w:rPr>
          <w:rFonts w:ascii="Arial" w:hAnsi="Arial" w:cs="Arial"/>
          <w:sz w:val="18"/>
          <w:szCs w:val="18"/>
          <w:lang w:val="en-US"/>
        </w:rPr>
        <w:t>124.</w:t>
      </w:r>
    </w:p>
    <w:p w14:paraId="2E7C8A47" w14:textId="07D6DBDF" w:rsidR="00304235" w:rsidRPr="005A6BFB" w:rsidRDefault="00304235" w:rsidP="006E59C2">
      <w:pPr>
        <w:pStyle w:val="a5"/>
        <w:widowControl w:val="0"/>
        <w:numPr>
          <w:ilvl w:val="0"/>
          <w:numId w:val="15"/>
        </w:numPr>
        <w:tabs>
          <w:tab w:val="left" w:pos="0"/>
          <w:tab w:val="left" w:pos="360"/>
        </w:tabs>
        <w:spacing w:after="80"/>
        <w:ind w:left="567" w:hanging="357"/>
        <w:contextualSpacing w:val="0"/>
        <w:rPr>
          <w:rStyle w:val="ae"/>
          <w:rFonts w:ascii="Arial" w:hAnsi="Arial" w:cs="Arial"/>
          <w:color w:val="auto"/>
          <w:sz w:val="18"/>
          <w:szCs w:val="18"/>
          <w:u w:val="none"/>
          <w:lang w:val="en-US"/>
        </w:rPr>
      </w:pPr>
      <w:r w:rsidRPr="005A6BFB">
        <w:rPr>
          <w:rFonts w:ascii="Arial" w:hAnsi="Arial" w:cs="Arial"/>
          <w:sz w:val="18"/>
          <w:szCs w:val="18"/>
          <w:lang w:val="en-US"/>
        </w:rPr>
        <w:t xml:space="preserve">Yin X.C., Chen X.Z., Song Z.-P., Yin C. A new approach to earthquake prediction: The Load/Unload Response Ratio (LURR) theory. In: </w:t>
      </w:r>
      <w:r w:rsidRPr="005A6BFB">
        <w:rPr>
          <w:rFonts w:ascii="Arial" w:hAnsi="Arial" w:cs="Arial"/>
          <w:i/>
          <w:sz w:val="18"/>
          <w:szCs w:val="18"/>
          <w:lang w:val="en-US"/>
        </w:rPr>
        <w:t>Mechanics problems in geodynamics</w:t>
      </w:r>
      <w:r w:rsidR="005A6BFB">
        <w:rPr>
          <w:rFonts w:ascii="Arial" w:hAnsi="Arial" w:cs="Arial"/>
          <w:sz w:val="18"/>
          <w:szCs w:val="18"/>
          <w:lang w:val="en-US"/>
        </w:rPr>
        <w:t>.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4233EE" w:rsidRPr="004233EE">
        <w:rPr>
          <w:rFonts w:ascii="Arial" w:hAnsi="Arial" w:cs="Arial"/>
          <w:sz w:val="18"/>
          <w:szCs w:val="18"/>
          <w:lang w:val="en-US"/>
        </w:rPr>
        <w:t>Birkhäuser</w:t>
      </w:r>
      <w:proofErr w:type="spellEnd"/>
      <w:r w:rsidR="004233EE" w:rsidRPr="004233EE">
        <w:rPr>
          <w:rFonts w:ascii="Arial" w:hAnsi="Arial" w:cs="Arial"/>
          <w:sz w:val="18"/>
          <w:szCs w:val="18"/>
          <w:lang w:val="en-US"/>
        </w:rPr>
        <w:t xml:space="preserve"> Basel</w:t>
      </w:r>
      <w:r w:rsidR="004233EE">
        <w:rPr>
          <w:rFonts w:ascii="Arial" w:hAnsi="Arial" w:cs="Arial"/>
          <w:sz w:val="18"/>
          <w:szCs w:val="18"/>
          <w:lang w:val="en-US"/>
        </w:rPr>
        <w:t xml:space="preserve">, </w:t>
      </w:r>
      <w:r w:rsidR="005A6BFB" w:rsidRPr="005A6BFB">
        <w:rPr>
          <w:rFonts w:ascii="Arial" w:hAnsi="Arial" w:cs="Arial"/>
          <w:sz w:val="18"/>
          <w:szCs w:val="18"/>
          <w:lang w:val="en-US"/>
        </w:rPr>
        <w:t>1995</w:t>
      </w:r>
      <w:r w:rsidR="005A6BFB">
        <w:rPr>
          <w:rFonts w:ascii="Arial" w:hAnsi="Arial" w:cs="Arial"/>
          <w:sz w:val="18"/>
          <w:szCs w:val="18"/>
          <w:lang w:val="en-US"/>
        </w:rPr>
        <w:t>,</w:t>
      </w:r>
      <w:r w:rsidR="005A6BFB"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A6BFB">
        <w:rPr>
          <w:rFonts w:ascii="Arial" w:hAnsi="Arial" w:cs="Arial"/>
          <w:sz w:val="18"/>
          <w:szCs w:val="18"/>
          <w:lang w:val="en-US"/>
        </w:rPr>
        <w:t>pt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1</w:t>
      </w:r>
      <w:r w:rsidR="004233EE">
        <w:rPr>
          <w:rFonts w:ascii="Arial" w:hAnsi="Arial" w:cs="Arial"/>
          <w:sz w:val="18"/>
          <w:szCs w:val="18"/>
          <w:lang w:val="en-US"/>
        </w:rPr>
        <w:t>,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r w:rsidR="004233EE">
        <w:rPr>
          <w:rFonts w:ascii="Arial" w:hAnsi="Arial" w:cs="Arial"/>
          <w:sz w:val="18"/>
          <w:szCs w:val="18"/>
          <w:lang w:val="en-US"/>
        </w:rPr>
        <w:t xml:space="preserve">p. </w:t>
      </w:r>
      <w:r w:rsidRPr="005A6BFB">
        <w:rPr>
          <w:rFonts w:ascii="Arial" w:hAnsi="Arial" w:cs="Arial"/>
          <w:sz w:val="18"/>
          <w:szCs w:val="18"/>
          <w:lang w:val="en-US"/>
        </w:rPr>
        <w:t>701</w:t>
      </w:r>
      <w:r w:rsidR="00BA39F2" w:rsidRPr="004233EE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5A6BFB">
        <w:rPr>
          <w:rFonts w:ascii="Arial" w:hAnsi="Arial" w:cs="Arial"/>
          <w:sz w:val="18"/>
          <w:szCs w:val="18"/>
          <w:lang w:val="en-US"/>
        </w:rPr>
        <w:t>715.</w:t>
      </w:r>
      <w:r w:rsidRPr="005A6BFB">
        <w:rPr>
          <w:rStyle w:val="ae"/>
          <w:rFonts w:ascii="Arial" w:hAnsi="Arial" w:cs="Arial"/>
          <w:sz w:val="18"/>
          <w:szCs w:val="18"/>
          <w:lang w:val="en-US"/>
        </w:rPr>
        <w:t xml:space="preserve"> </w:t>
      </w:r>
      <w:hyperlink r:id="rId36" w:history="1">
        <w:r w:rsidRPr="005A6BFB">
          <w:rPr>
            <w:rStyle w:val="ae"/>
            <w:rFonts w:ascii="Arial" w:hAnsi="Arial" w:cs="Arial"/>
            <w:sz w:val="18"/>
            <w:szCs w:val="18"/>
            <w:lang w:val="en-US"/>
          </w:rPr>
          <w:t>https://doi.org/10.1007/978-3-0348-9065-6_17</w:t>
        </w:r>
      </w:hyperlink>
    </w:p>
    <w:p w14:paraId="6C1C0FF8" w14:textId="182CDD94" w:rsidR="002D618C" w:rsidRPr="005A6BFB" w:rsidRDefault="00BD02F8" w:rsidP="006E59C2">
      <w:pPr>
        <w:pStyle w:val="a5"/>
        <w:widowControl w:val="0"/>
        <w:numPr>
          <w:ilvl w:val="0"/>
          <w:numId w:val="15"/>
        </w:numPr>
        <w:tabs>
          <w:tab w:val="left" w:pos="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  <w:lang w:val="en-US"/>
        </w:rPr>
      </w:pP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Hinrichs K.U., </w:t>
      </w:r>
      <w:proofErr w:type="spellStart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Boetius</w:t>
      </w:r>
      <w:proofErr w:type="spellEnd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A. The anaerobic oxidation of methane: new insights in microbial ecology and biogeochemistry. In: </w:t>
      </w:r>
      <w:proofErr w:type="spellStart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Wefer</w:t>
      </w:r>
      <w:proofErr w:type="spellEnd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G., </w:t>
      </w:r>
      <w:proofErr w:type="spellStart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Bill</w:t>
      </w:r>
      <w:r w:rsidR="004154EC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ett</w:t>
      </w:r>
      <w:proofErr w:type="spellEnd"/>
      <w:r w:rsidR="004154EC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D., </w:t>
      </w:r>
      <w:proofErr w:type="spellStart"/>
      <w:r w:rsidR="004154EC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Hebbeln</w:t>
      </w:r>
      <w:proofErr w:type="spellEnd"/>
      <w:r w:rsidR="004154EC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D. et al. (eds)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</w:t>
      </w:r>
      <w:r w:rsidRPr="005A6BFB">
        <w:rPr>
          <w:rStyle w:val="afa"/>
          <w:rFonts w:ascii="Arial" w:eastAsiaTheme="majorEastAsia" w:hAnsi="Arial" w:cs="Arial"/>
          <w:spacing w:val="1"/>
          <w:sz w:val="18"/>
          <w:szCs w:val="18"/>
          <w:shd w:val="clear" w:color="auto" w:fill="FCFCFC"/>
          <w:lang w:val="en-US"/>
        </w:rPr>
        <w:t xml:space="preserve">Ocean </w:t>
      </w:r>
      <w:r w:rsidR="00252A16" w:rsidRPr="005A6BFB">
        <w:rPr>
          <w:rStyle w:val="afa"/>
          <w:rFonts w:ascii="Arial" w:eastAsiaTheme="majorEastAsia" w:hAnsi="Arial" w:cs="Arial"/>
          <w:spacing w:val="1"/>
          <w:sz w:val="18"/>
          <w:szCs w:val="18"/>
          <w:shd w:val="clear" w:color="auto" w:fill="FCFCFC"/>
          <w:lang w:val="en-US"/>
        </w:rPr>
        <w:t>margin systems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. Berlin, Heidelberg</w:t>
      </w:r>
      <w:r w:rsidR="008325F1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:</w:t>
      </w:r>
      <w:r w:rsidR="00E34DB6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Springer,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</w:t>
      </w:r>
      <w:r w:rsidR="005A6BFB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2002</w:t>
      </w:r>
      <w:r w:rsid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,</w:t>
      </w:r>
      <w:r w:rsidR="005A6BFB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</w:t>
      </w:r>
      <w:r w:rsidR="001F0CCE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p. 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457</w:t>
      </w:r>
      <w:r w:rsidR="00BA39F2" w:rsidRPr="009A6C48">
        <w:rPr>
          <w:rFonts w:ascii="Arial" w:eastAsia="Times New Roman" w:hAnsi="Arial" w:cs="Arial"/>
          <w:sz w:val="18"/>
          <w:szCs w:val="18"/>
          <w:lang w:val="en-US"/>
        </w:rPr>
        <w:t>-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477.</w:t>
      </w:r>
      <w:r w:rsidR="002D618C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</w:t>
      </w:r>
    </w:p>
    <w:p w14:paraId="6337A300" w14:textId="2E4E18DC" w:rsidR="00FE6958" w:rsidRPr="007B1F87" w:rsidRDefault="00FE6958" w:rsidP="006E59C2">
      <w:pPr>
        <w:pStyle w:val="a5"/>
        <w:widowControl w:val="0"/>
        <w:numPr>
          <w:ilvl w:val="0"/>
          <w:numId w:val="15"/>
        </w:numPr>
        <w:tabs>
          <w:tab w:val="left" w:pos="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  <w:lang w:val="en-US"/>
        </w:rPr>
      </w:pPr>
      <w:proofErr w:type="spellStart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Torunbalchi</w:t>
      </w:r>
      <w:proofErr w:type="spellEnd"/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N. Seismic isolation and energy dissipating systems in earthquake resistant design. In: </w:t>
      </w:r>
      <w:r w:rsidRPr="005A6BFB">
        <w:rPr>
          <w:rFonts w:ascii="Arial" w:hAnsi="Arial" w:cs="Arial"/>
          <w:i/>
          <w:iCs/>
          <w:spacing w:val="1"/>
          <w:sz w:val="18"/>
          <w:szCs w:val="18"/>
          <w:shd w:val="clear" w:color="auto" w:fill="FCFCFC"/>
          <w:lang w:val="en-US"/>
        </w:rPr>
        <w:t>13th World Conf. on Earthquake Engineering, Vancouver, B.C., Canada, August 1-6.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</w:t>
      </w:r>
      <w:r w:rsidR="005A6BFB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2004</w:t>
      </w:r>
      <w:r w:rsid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,</w:t>
      </w:r>
      <w:r w:rsidR="005A6BFB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Paper </w:t>
      </w:r>
      <w:r w:rsidR="00D747DF"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No</w:t>
      </w:r>
      <w:r w:rsidRPr="005A6BFB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>. 3273. URL:</w:t>
      </w:r>
      <w:r w:rsidRPr="007B1F87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</w:t>
      </w:r>
      <w:hyperlink r:id="rId37" w:history="1">
        <w:r w:rsidRPr="007B1F87">
          <w:rPr>
            <w:rStyle w:val="ae"/>
            <w:rFonts w:ascii="Arial" w:hAnsi="Arial" w:cs="Arial"/>
            <w:spacing w:val="1"/>
            <w:sz w:val="18"/>
            <w:szCs w:val="18"/>
            <w:shd w:val="clear" w:color="auto" w:fill="FCFCFC"/>
            <w:lang w:val="en-US"/>
          </w:rPr>
          <w:t>https://www.iitk.ac.in/nicee/wcee/article/13_3273.pdf</w:t>
        </w:r>
      </w:hyperlink>
      <w:r w:rsidRPr="007B1F87">
        <w:rPr>
          <w:rFonts w:ascii="Arial" w:hAnsi="Arial" w:cs="Arial"/>
          <w:spacing w:val="1"/>
          <w:sz w:val="18"/>
          <w:szCs w:val="18"/>
          <w:shd w:val="clear" w:color="auto" w:fill="FCFCFC"/>
          <w:lang w:val="en-US"/>
        </w:rPr>
        <w:t xml:space="preserve"> (</w:t>
      </w:r>
      <w:r w:rsidRPr="007B1F87">
        <w:rPr>
          <w:rFonts w:ascii="Arial" w:eastAsia="Times New Roman" w:hAnsi="Arial" w:cs="Arial"/>
          <w:sz w:val="18"/>
          <w:szCs w:val="18"/>
          <w:lang w:val="en-US"/>
        </w:rPr>
        <w:t>accessed</w:t>
      </w:r>
      <w:r w:rsidRPr="007B1F87">
        <w:rPr>
          <w:rFonts w:ascii="Arial" w:hAnsi="Arial" w:cs="Arial"/>
          <w:sz w:val="18"/>
          <w:szCs w:val="18"/>
          <w:lang w:val="en-US"/>
        </w:rPr>
        <w:t xml:space="preserve"> 12.11.2010).</w:t>
      </w:r>
    </w:p>
    <w:bookmarkEnd w:id="20"/>
    <w:p w14:paraId="30B21EF4" w14:textId="3F617C2F" w:rsidR="00E81891" w:rsidRPr="00E86312" w:rsidRDefault="00E81891" w:rsidP="006E59C2">
      <w:pPr>
        <w:spacing w:before="200" w:after="100"/>
        <w:ind w:left="0"/>
        <w:rPr>
          <w:rFonts w:ascii="Arial" w:eastAsia="Times New Roman" w:hAnsi="Arial" w:cs="Arial"/>
          <w:b/>
          <w:i/>
          <w:sz w:val="18"/>
          <w:szCs w:val="18"/>
          <w:lang w:val="en-US"/>
        </w:rPr>
      </w:pPr>
      <w:r w:rsidRPr="007B1F87">
        <w:rPr>
          <w:rFonts w:ascii="Arial" w:eastAsia="Times New Roman" w:hAnsi="Arial" w:cs="Arial"/>
          <w:b/>
          <w:i/>
          <w:sz w:val="18"/>
          <w:szCs w:val="18"/>
        </w:rPr>
        <w:t>Патент</w:t>
      </w:r>
    </w:p>
    <w:p w14:paraId="3C5A4B63" w14:textId="5CB6B3D5" w:rsidR="00616CAE" w:rsidRPr="005A6BFB" w:rsidRDefault="001F0CCE" w:rsidP="006E59C2">
      <w:pPr>
        <w:pStyle w:val="a5"/>
        <w:widowControl w:val="0"/>
        <w:numPr>
          <w:ilvl w:val="0"/>
          <w:numId w:val="15"/>
        </w:numPr>
        <w:tabs>
          <w:tab w:val="left" w:pos="240"/>
          <w:tab w:val="left" w:pos="360"/>
        </w:tabs>
        <w:spacing w:after="20"/>
        <w:ind w:left="567" w:hanging="357"/>
        <w:contextualSpacing w:val="0"/>
        <w:rPr>
          <w:rFonts w:ascii="Arial" w:hAnsi="Arial" w:cs="Arial"/>
          <w:sz w:val="18"/>
          <w:szCs w:val="18"/>
        </w:rPr>
      </w:pPr>
      <w:r w:rsidRPr="005A6BFB">
        <w:rPr>
          <w:rFonts w:ascii="Arial" w:eastAsia="TimesNewRomanPS-ItalicMT" w:hAnsi="Arial" w:cs="Arial"/>
          <w:iCs/>
          <w:sz w:val="18"/>
          <w:szCs w:val="18"/>
        </w:rPr>
        <w:t xml:space="preserve"> </w:t>
      </w:r>
      <w:proofErr w:type="spellStart"/>
      <w:r w:rsidR="00E81891" w:rsidRPr="005A6BFB">
        <w:rPr>
          <w:rFonts w:ascii="Arial" w:eastAsia="TimesNewRomanPS-ItalicMT" w:hAnsi="Arial" w:cs="Arial"/>
          <w:iCs/>
          <w:sz w:val="18"/>
          <w:szCs w:val="18"/>
        </w:rPr>
        <w:t>Исакевич</w:t>
      </w:r>
      <w:proofErr w:type="spellEnd"/>
      <w:r w:rsidR="00E81891" w:rsidRPr="005A6BFB">
        <w:rPr>
          <w:rFonts w:ascii="Arial" w:eastAsia="TimesNewRomanPS-ItalicMT" w:hAnsi="Arial" w:cs="Arial"/>
          <w:iCs/>
          <w:sz w:val="18"/>
          <w:szCs w:val="18"/>
        </w:rPr>
        <w:t xml:space="preserve"> В.В., </w:t>
      </w:r>
      <w:proofErr w:type="spellStart"/>
      <w:r w:rsidR="00E81891" w:rsidRPr="005A6BFB">
        <w:rPr>
          <w:rFonts w:ascii="Arial" w:eastAsia="TimesNewRomanPS-ItalicMT" w:hAnsi="Arial" w:cs="Arial"/>
          <w:iCs/>
          <w:sz w:val="18"/>
          <w:szCs w:val="18"/>
        </w:rPr>
        <w:t>Исакевич</w:t>
      </w:r>
      <w:proofErr w:type="spellEnd"/>
      <w:r w:rsidR="00E81891" w:rsidRPr="005A6BFB">
        <w:rPr>
          <w:rFonts w:ascii="Arial" w:eastAsia="TimesNewRomanPS-ItalicMT" w:hAnsi="Arial" w:cs="Arial"/>
          <w:iCs/>
          <w:sz w:val="18"/>
          <w:szCs w:val="18"/>
        </w:rPr>
        <w:t xml:space="preserve"> Д.В., Грунская Л.В., </w:t>
      </w:r>
      <w:proofErr w:type="spellStart"/>
      <w:r w:rsidR="00E81891" w:rsidRPr="005A6BFB">
        <w:rPr>
          <w:rFonts w:ascii="Arial" w:eastAsia="TimesNewRomanPS-ItalicMT" w:hAnsi="Arial" w:cs="Arial"/>
          <w:iCs/>
          <w:sz w:val="18"/>
          <w:szCs w:val="18"/>
        </w:rPr>
        <w:t>Фирстов</w:t>
      </w:r>
      <w:proofErr w:type="spellEnd"/>
      <w:r w:rsidR="00E81891" w:rsidRPr="005A6BFB">
        <w:rPr>
          <w:rFonts w:ascii="Arial" w:eastAsia="TimesNewRomanPS-ItalicMT" w:hAnsi="Arial" w:cs="Arial"/>
          <w:iCs/>
          <w:sz w:val="18"/>
          <w:szCs w:val="18"/>
        </w:rPr>
        <w:t xml:space="preserve"> П.П. </w:t>
      </w:r>
      <w:r w:rsidR="00E81891" w:rsidRPr="005A6BFB">
        <w:rPr>
          <w:rFonts w:ascii="Arial" w:eastAsia="TimesNewRomanPSMT" w:hAnsi="Arial" w:cs="Arial"/>
          <w:i/>
          <w:sz w:val="18"/>
          <w:szCs w:val="18"/>
        </w:rPr>
        <w:t xml:space="preserve">Сигнализатор изменений главных компонент: </w:t>
      </w:r>
      <w:r w:rsidR="00E81891" w:rsidRPr="005A6BFB">
        <w:rPr>
          <w:rFonts w:ascii="Arial" w:eastAsia="TimesNewRomanPSMT" w:hAnsi="Arial" w:cs="Arial"/>
          <w:sz w:val="18"/>
          <w:szCs w:val="18"/>
        </w:rPr>
        <w:t>пат</w:t>
      </w:r>
      <w:r w:rsidR="00627FFD" w:rsidRPr="005A6BFB">
        <w:rPr>
          <w:rFonts w:ascii="Arial" w:eastAsia="TimesNewRomanPSMT" w:hAnsi="Arial" w:cs="Arial"/>
          <w:sz w:val="18"/>
          <w:szCs w:val="18"/>
        </w:rPr>
        <w:t>ент</w:t>
      </w:r>
      <w:r w:rsidR="00E81891" w:rsidRPr="005A6BFB">
        <w:rPr>
          <w:rFonts w:ascii="Arial" w:eastAsia="TimesNewRomanPSMT" w:hAnsi="Arial" w:cs="Arial"/>
          <w:sz w:val="18"/>
          <w:szCs w:val="18"/>
        </w:rPr>
        <w:t xml:space="preserve"> RU</w:t>
      </w:r>
      <w:r w:rsidR="00E81891" w:rsidRPr="005A6BFB">
        <w:rPr>
          <w:rFonts w:ascii="Arial" w:hAnsi="Arial" w:cs="Arial"/>
          <w:sz w:val="18"/>
          <w:szCs w:val="18"/>
        </w:rPr>
        <w:t xml:space="preserve"> 141416. № </w:t>
      </w:r>
      <w:r w:rsidR="00E81891" w:rsidRPr="005A6BFB">
        <w:rPr>
          <w:rFonts w:ascii="Arial" w:eastAsia="TimesNewRomanPSMT" w:hAnsi="Arial" w:cs="Arial"/>
          <w:sz w:val="18"/>
          <w:szCs w:val="18"/>
        </w:rPr>
        <w:t xml:space="preserve">2013147112; </w:t>
      </w:r>
      <w:proofErr w:type="spellStart"/>
      <w:r w:rsidR="00E81891" w:rsidRPr="005A6BFB">
        <w:rPr>
          <w:rFonts w:ascii="Arial" w:eastAsia="TimesNewRomanPSMT" w:hAnsi="Arial" w:cs="Arial"/>
          <w:sz w:val="18"/>
          <w:szCs w:val="18"/>
        </w:rPr>
        <w:t>заявл</w:t>
      </w:r>
      <w:proofErr w:type="spellEnd"/>
      <w:r w:rsidR="00E81891" w:rsidRPr="005A6BFB">
        <w:rPr>
          <w:rFonts w:ascii="Arial" w:eastAsia="TimesNewRomanPSMT" w:hAnsi="Arial" w:cs="Arial"/>
          <w:sz w:val="18"/>
          <w:szCs w:val="18"/>
        </w:rPr>
        <w:t xml:space="preserve">. 22.10.2013; </w:t>
      </w:r>
      <w:proofErr w:type="spellStart"/>
      <w:r w:rsidR="00E81891" w:rsidRPr="005A6BFB">
        <w:rPr>
          <w:rFonts w:ascii="Arial" w:eastAsia="TimesNewRomanPSMT" w:hAnsi="Arial" w:cs="Arial"/>
          <w:sz w:val="18"/>
          <w:szCs w:val="18"/>
        </w:rPr>
        <w:t>опубл</w:t>
      </w:r>
      <w:proofErr w:type="spellEnd"/>
      <w:r w:rsidR="00E81891" w:rsidRPr="005A6BFB">
        <w:rPr>
          <w:rFonts w:ascii="Arial" w:eastAsia="TimesNewRomanPSMT" w:hAnsi="Arial" w:cs="Arial"/>
          <w:sz w:val="18"/>
          <w:szCs w:val="18"/>
        </w:rPr>
        <w:t xml:space="preserve">. </w:t>
      </w:r>
      <w:hyperlink r:id="rId38" w:tgtFrame="_blank" w:tooltip="Официальная публикация в формате PDF (открывается в отдельном окне)" w:history="1">
        <w:r w:rsidR="00E81891" w:rsidRPr="005A6BFB">
          <w:rPr>
            <w:rFonts w:ascii="Arial" w:eastAsia="TimesNewRomanPSMT" w:hAnsi="Arial" w:cs="Arial"/>
            <w:sz w:val="18"/>
            <w:szCs w:val="18"/>
          </w:rPr>
          <w:t>10.06.2014</w:t>
        </w:r>
      </w:hyperlink>
      <w:r w:rsidR="005A6BFB">
        <w:rPr>
          <w:rFonts w:ascii="Arial" w:eastAsia="TimesNewRomanPSMT" w:hAnsi="Arial" w:cs="Arial"/>
          <w:sz w:val="18"/>
          <w:szCs w:val="18"/>
          <w:lang w:val="en-US"/>
        </w:rPr>
        <w:t>.</w:t>
      </w:r>
      <w:r w:rsidR="00E81891" w:rsidRPr="005A6BFB">
        <w:rPr>
          <w:rFonts w:ascii="Arial" w:hAnsi="Arial" w:cs="Arial"/>
          <w:spacing w:val="6"/>
          <w:sz w:val="18"/>
          <w:szCs w:val="18"/>
        </w:rPr>
        <w:t xml:space="preserve"> </w:t>
      </w:r>
      <w:r w:rsidR="005A6BFB" w:rsidRPr="005A6BFB">
        <w:rPr>
          <w:rFonts w:ascii="Arial" w:eastAsia="TimesNewRomanPS-ItalicMT" w:hAnsi="Arial" w:cs="Arial"/>
          <w:iCs/>
          <w:sz w:val="18"/>
          <w:szCs w:val="18"/>
        </w:rPr>
        <w:t>2014</w:t>
      </w:r>
      <w:r w:rsidR="005A6BFB">
        <w:rPr>
          <w:rFonts w:ascii="Arial" w:eastAsia="TimesNewRomanPS-ItalicMT" w:hAnsi="Arial" w:cs="Arial"/>
          <w:iCs/>
          <w:sz w:val="18"/>
          <w:szCs w:val="18"/>
          <w:lang w:val="en-US"/>
        </w:rPr>
        <w:t>,</w:t>
      </w:r>
      <w:r w:rsidR="005A6BFB" w:rsidRPr="005A6BFB">
        <w:rPr>
          <w:rFonts w:ascii="Arial" w:eastAsia="TimesNewRomanPS-ItalicMT" w:hAnsi="Arial" w:cs="Arial"/>
          <w:iCs/>
          <w:sz w:val="18"/>
          <w:szCs w:val="18"/>
        </w:rPr>
        <w:t xml:space="preserve"> </w:t>
      </w:r>
      <w:proofErr w:type="spellStart"/>
      <w:r w:rsidR="00E81891" w:rsidRPr="005A6BFB">
        <w:rPr>
          <w:rFonts w:ascii="Arial" w:eastAsia="TimesNewRomanPSMT" w:hAnsi="Arial" w:cs="Arial"/>
          <w:sz w:val="18"/>
          <w:szCs w:val="18"/>
        </w:rPr>
        <w:t>Бюл</w:t>
      </w:r>
      <w:proofErr w:type="spellEnd"/>
      <w:r w:rsidR="00E81891" w:rsidRPr="005A6BFB">
        <w:rPr>
          <w:rFonts w:ascii="Arial" w:eastAsia="TimesNewRomanPSMT" w:hAnsi="Arial" w:cs="Arial"/>
          <w:sz w:val="18"/>
          <w:szCs w:val="18"/>
        </w:rPr>
        <w:t xml:space="preserve">. № </w:t>
      </w:r>
      <w:hyperlink r:id="rId39" w:tgtFrame="_blank" w:tooltip="Ссылка на бюллетень (открывается в отдельном окне)" w:history="1">
        <w:r w:rsidR="00E81891" w:rsidRPr="005A6BFB">
          <w:rPr>
            <w:rFonts w:ascii="Arial" w:eastAsia="TimesNewRomanPSMT" w:hAnsi="Arial" w:cs="Arial"/>
            <w:sz w:val="18"/>
            <w:szCs w:val="18"/>
          </w:rPr>
          <w:t>16</w:t>
        </w:r>
      </w:hyperlink>
      <w:r w:rsidR="00E81891" w:rsidRPr="005A6BFB">
        <w:rPr>
          <w:rFonts w:ascii="Arial" w:eastAsia="TimesNewRomanPSMT" w:hAnsi="Arial" w:cs="Arial"/>
          <w:sz w:val="18"/>
          <w:szCs w:val="18"/>
        </w:rPr>
        <w:t>.</w:t>
      </w:r>
      <w:r w:rsidR="00616CAE" w:rsidRPr="005A6BFB">
        <w:rPr>
          <w:rFonts w:ascii="Arial" w:eastAsia="TimesNewRomanPSMT" w:hAnsi="Arial" w:cs="Arial"/>
          <w:sz w:val="18"/>
          <w:szCs w:val="18"/>
        </w:rPr>
        <w:t xml:space="preserve"> </w:t>
      </w:r>
      <w:r w:rsidR="00300F73" w:rsidRPr="005A6BFB">
        <w:rPr>
          <w:rFonts w:asciiTheme="minorHAnsi" w:hAnsiTheme="minorHAnsi" w:cstheme="minorHAnsi"/>
          <w:i/>
          <w:sz w:val="22"/>
        </w:rPr>
        <w:t>ИЛИ</w:t>
      </w:r>
      <w:r w:rsidR="00300F73" w:rsidRPr="005A6BFB">
        <w:rPr>
          <w:rFonts w:asciiTheme="minorHAnsi" w:hAnsiTheme="minorHAnsi" w:cstheme="minorHAnsi"/>
          <w:iCs/>
          <w:sz w:val="22"/>
        </w:rPr>
        <w:t>:</w:t>
      </w:r>
    </w:p>
    <w:p w14:paraId="6F0AD926" w14:textId="1ED58B04" w:rsidR="00300F73" w:rsidRPr="005A6BFB" w:rsidRDefault="00300F73" w:rsidP="004233EE">
      <w:pPr>
        <w:pStyle w:val="a5"/>
        <w:widowControl w:val="0"/>
        <w:tabs>
          <w:tab w:val="left" w:pos="240"/>
          <w:tab w:val="left" w:pos="360"/>
        </w:tabs>
        <w:spacing w:after="60"/>
        <w:ind w:left="567" w:hanging="357"/>
        <w:contextualSpacing w:val="0"/>
        <w:rPr>
          <w:rFonts w:ascii="Arial" w:hAnsi="Arial" w:cs="Arial"/>
          <w:sz w:val="18"/>
          <w:szCs w:val="18"/>
          <w:lang w:val="en-US"/>
        </w:rPr>
      </w:pPr>
      <w:r w:rsidRPr="005A6BFB">
        <w:rPr>
          <w:rFonts w:ascii="Arial" w:eastAsia="TimesNewRomanPSMT" w:hAnsi="Arial" w:cs="Arial"/>
          <w:sz w:val="18"/>
          <w:szCs w:val="18"/>
        </w:rPr>
        <w:t>Патент РФ</w:t>
      </w:r>
      <w:r w:rsidRPr="005A6BFB">
        <w:rPr>
          <w:rFonts w:ascii="Arial" w:hAnsi="Arial" w:cs="Arial"/>
          <w:sz w:val="18"/>
          <w:szCs w:val="18"/>
        </w:rPr>
        <w:t xml:space="preserve"> 141416.</w:t>
      </w:r>
      <w:r w:rsidRPr="005A6BFB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5A6BFB">
        <w:rPr>
          <w:rFonts w:ascii="Arial" w:eastAsia="TimesNewRomanPSMT" w:hAnsi="Arial" w:cs="Arial"/>
          <w:i/>
          <w:sz w:val="18"/>
          <w:szCs w:val="18"/>
        </w:rPr>
        <w:t>Сигнализатор изменений главных компонент.</w:t>
      </w:r>
      <w:r w:rsidRPr="005A6BFB">
        <w:rPr>
          <w:rFonts w:ascii="Arial" w:eastAsia="TimesNewRomanPS-ItalicMT" w:hAnsi="Arial" w:cs="Arial"/>
          <w:iCs/>
          <w:sz w:val="18"/>
          <w:szCs w:val="18"/>
        </w:rPr>
        <w:t xml:space="preserve"> 2014.</w:t>
      </w:r>
      <w:r w:rsidRPr="005A6BFB">
        <w:rPr>
          <w:rFonts w:ascii="Arial" w:eastAsia="Times New Roman" w:hAnsi="Arial" w:cs="Arial"/>
          <w:sz w:val="18"/>
          <w:szCs w:val="18"/>
        </w:rPr>
        <w:t xml:space="preserve"> Авт.: </w:t>
      </w:r>
      <w:proofErr w:type="spellStart"/>
      <w:r w:rsidRPr="005A6BFB">
        <w:rPr>
          <w:rFonts w:ascii="Arial" w:eastAsia="TimesNewRomanPS-ItalicMT" w:hAnsi="Arial" w:cs="Arial"/>
          <w:iCs/>
          <w:sz w:val="18"/>
          <w:szCs w:val="18"/>
        </w:rPr>
        <w:t>Исакевич</w:t>
      </w:r>
      <w:proofErr w:type="spellEnd"/>
      <w:r w:rsidRPr="005A6BFB">
        <w:rPr>
          <w:rFonts w:ascii="Arial" w:eastAsia="TimesNewRomanPS-ItalicMT" w:hAnsi="Arial" w:cs="Arial"/>
          <w:iCs/>
          <w:sz w:val="18"/>
          <w:szCs w:val="18"/>
        </w:rPr>
        <w:t xml:space="preserve"> В.В., </w:t>
      </w:r>
      <w:proofErr w:type="spellStart"/>
      <w:r w:rsidRPr="005A6BFB">
        <w:rPr>
          <w:rFonts w:ascii="Arial" w:eastAsia="TimesNewRomanPS-ItalicMT" w:hAnsi="Arial" w:cs="Arial"/>
          <w:iCs/>
          <w:sz w:val="18"/>
          <w:szCs w:val="18"/>
        </w:rPr>
        <w:t>Исакевич</w:t>
      </w:r>
      <w:proofErr w:type="spellEnd"/>
      <w:r w:rsidRPr="005A6BFB">
        <w:rPr>
          <w:rFonts w:ascii="Arial" w:eastAsia="TimesNewRomanPS-ItalicMT" w:hAnsi="Arial" w:cs="Arial"/>
          <w:iCs/>
          <w:sz w:val="18"/>
          <w:szCs w:val="18"/>
        </w:rPr>
        <w:t xml:space="preserve"> Д.В., Грунская Л.В., </w:t>
      </w:r>
      <w:proofErr w:type="spellStart"/>
      <w:r w:rsidRPr="005A6BFB">
        <w:rPr>
          <w:rFonts w:ascii="Arial" w:eastAsia="TimesNewRomanPS-ItalicMT" w:hAnsi="Arial" w:cs="Arial"/>
          <w:iCs/>
          <w:sz w:val="18"/>
          <w:szCs w:val="18"/>
        </w:rPr>
        <w:t>Фирстов</w:t>
      </w:r>
      <w:proofErr w:type="spellEnd"/>
      <w:r w:rsidRPr="005A6BFB">
        <w:rPr>
          <w:rFonts w:ascii="Arial" w:eastAsia="TimesNewRomanPS-ItalicMT" w:hAnsi="Arial" w:cs="Arial"/>
          <w:iCs/>
          <w:sz w:val="18"/>
          <w:szCs w:val="18"/>
        </w:rPr>
        <w:t xml:space="preserve"> П.П. </w:t>
      </w:r>
      <w:r w:rsidRPr="005A6BFB">
        <w:rPr>
          <w:rFonts w:ascii="Arial" w:hAnsi="Arial" w:cs="Arial"/>
          <w:sz w:val="18"/>
          <w:szCs w:val="18"/>
        </w:rPr>
        <w:t xml:space="preserve">№ </w:t>
      </w:r>
      <w:r w:rsidRPr="005A6BFB">
        <w:rPr>
          <w:rFonts w:ascii="Arial" w:eastAsia="TimesNewRomanPSMT" w:hAnsi="Arial" w:cs="Arial"/>
          <w:sz w:val="18"/>
          <w:szCs w:val="18"/>
        </w:rPr>
        <w:t>2013147112;</w:t>
      </w:r>
      <w:r w:rsidRPr="005A6BFB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5A6BFB">
        <w:rPr>
          <w:rFonts w:ascii="Arial" w:eastAsia="TimesNewRomanPSMT" w:hAnsi="Arial" w:cs="Arial"/>
          <w:sz w:val="18"/>
          <w:szCs w:val="18"/>
        </w:rPr>
        <w:t>заявл</w:t>
      </w:r>
      <w:proofErr w:type="spellEnd"/>
      <w:r w:rsidRPr="005A6BFB">
        <w:rPr>
          <w:rFonts w:ascii="Arial" w:eastAsia="TimesNewRomanPSMT" w:hAnsi="Arial" w:cs="Arial"/>
          <w:sz w:val="18"/>
          <w:szCs w:val="18"/>
        </w:rPr>
        <w:t xml:space="preserve">. </w:t>
      </w:r>
      <w:r w:rsidRPr="005A6BFB">
        <w:rPr>
          <w:rFonts w:ascii="Arial" w:eastAsia="TimesNewRomanPSMT" w:hAnsi="Arial" w:cs="Arial"/>
          <w:sz w:val="18"/>
          <w:szCs w:val="18"/>
          <w:lang w:val="en-US"/>
        </w:rPr>
        <w:t>22.10.2013;</w:t>
      </w:r>
      <w:r w:rsidRPr="005A6BFB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proofErr w:type="spellStart"/>
      <w:r w:rsidRPr="005A6BFB">
        <w:rPr>
          <w:rFonts w:ascii="Arial" w:eastAsia="TimesNewRomanPSMT" w:hAnsi="Arial" w:cs="Arial"/>
          <w:sz w:val="18"/>
          <w:szCs w:val="18"/>
        </w:rPr>
        <w:t>опубл</w:t>
      </w:r>
      <w:proofErr w:type="spellEnd"/>
      <w:r w:rsidRPr="005A6BFB">
        <w:rPr>
          <w:rFonts w:ascii="Arial" w:eastAsia="TimesNewRomanPSMT" w:hAnsi="Arial" w:cs="Arial"/>
          <w:sz w:val="18"/>
          <w:szCs w:val="18"/>
          <w:lang w:val="en-US"/>
        </w:rPr>
        <w:t xml:space="preserve">. </w:t>
      </w:r>
      <w:hyperlink r:id="rId40" w:tgtFrame="_blank" w:tooltip="Официальная публикация в формате PDF (открывается в отдельном окне)" w:history="1">
        <w:r w:rsidRPr="005A6BFB">
          <w:rPr>
            <w:rFonts w:ascii="Arial" w:eastAsia="TimesNewRomanPSMT" w:hAnsi="Arial" w:cs="Arial"/>
            <w:sz w:val="18"/>
            <w:szCs w:val="18"/>
            <w:lang w:val="en-US"/>
          </w:rPr>
          <w:t>10.06.2014</w:t>
        </w:r>
      </w:hyperlink>
      <w:r w:rsidR="005A6BFB">
        <w:rPr>
          <w:rFonts w:ascii="Arial" w:eastAsia="TimesNewRomanPSMT" w:hAnsi="Arial" w:cs="Arial"/>
          <w:sz w:val="18"/>
          <w:szCs w:val="18"/>
          <w:lang w:val="en-US"/>
        </w:rPr>
        <w:t>.</w:t>
      </w:r>
      <w:r w:rsidRPr="005A6BFB">
        <w:rPr>
          <w:rFonts w:ascii="Arial" w:eastAsia="TimesNewRomanPSMT" w:hAnsi="Arial" w:cs="Arial"/>
          <w:sz w:val="18"/>
          <w:szCs w:val="18"/>
          <w:lang w:val="en-US"/>
        </w:rPr>
        <w:t xml:space="preserve"> </w:t>
      </w:r>
      <w:r w:rsidR="005A6BFB" w:rsidRPr="009759D1">
        <w:rPr>
          <w:rFonts w:ascii="Arial" w:eastAsia="TimesNewRomanPS-ItalicMT" w:hAnsi="Arial" w:cs="Arial"/>
          <w:iCs/>
          <w:sz w:val="18"/>
          <w:szCs w:val="18"/>
          <w:lang w:val="en-US"/>
        </w:rPr>
        <w:t>2014</w:t>
      </w:r>
      <w:r w:rsidR="005A6BFB">
        <w:rPr>
          <w:rFonts w:ascii="Arial" w:eastAsia="TimesNewRomanPS-ItalicMT" w:hAnsi="Arial" w:cs="Arial"/>
          <w:iCs/>
          <w:sz w:val="18"/>
          <w:szCs w:val="18"/>
          <w:lang w:val="en-US"/>
        </w:rPr>
        <w:t>,</w:t>
      </w:r>
      <w:r w:rsidR="005A6BFB" w:rsidRPr="009759D1">
        <w:rPr>
          <w:rFonts w:ascii="Arial" w:eastAsia="TimesNewRomanPS-ItalicMT" w:hAnsi="Arial" w:cs="Arial"/>
          <w:iCs/>
          <w:sz w:val="18"/>
          <w:szCs w:val="18"/>
          <w:lang w:val="en-US"/>
        </w:rPr>
        <w:t xml:space="preserve"> </w:t>
      </w:r>
      <w:proofErr w:type="spellStart"/>
      <w:r w:rsidRPr="005A6BFB">
        <w:rPr>
          <w:rFonts w:ascii="Arial" w:eastAsia="TimesNewRomanPSMT" w:hAnsi="Arial" w:cs="Arial"/>
          <w:sz w:val="18"/>
          <w:szCs w:val="18"/>
        </w:rPr>
        <w:t>Бюл</w:t>
      </w:r>
      <w:proofErr w:type="spellEnd"/>
      <w:r w:rsidRPr="005A6BFB">
        <w:rPr>
          <w:rFonts w:ascii="Arial" w:eastAsia="TimesNewRomanPSMT" w:hAnsi="Arial" w:cs="Arial"/>
          <w:sz w:val="18"/>
          <w:szCs w:val="18"/>
          <w:lang w:val="en-US"/>
        </w:rPr>
        <w:t xml:space="preserve">. № </w:t>
      </w:r>
      <w:hyperlink r:id="rId41" w:tgtFrame="_blank" w:tooltip="Ссылка на бюллетень (открывается в отдельном окне)" w:history="1">
        <w:r w:rsidRPr="005A6BFB">
          <w:rPr>
            <w:rFonts w:ascii="Arial" w:eastAsia="TimesNewRomanPSMT" w:hAnsi="Arial" w:cs="Arial"/>
            <w:sz w:val="18"/>
            <w:szCs w:val="18"/>
            <w:lang w:val="en-US"/>
          </w:rPr>
          <w:t>16</w:t>
        </w:r>
      </w:hyperlink>
      <w:r w:rsidRPr="005A6BFB">
        <w:rPr>
          <w:rFonts w:ascii="Arial" w:eastAsia="TimesNewRomanPSMT" w:hAnsi="Arial" w:cs="Arial"/>
          <w:sz w:val="18"/>
          <w:szCs w:val="18"/>
          <w:lang w:val="en-US"/>
        </w:rPr>
        <w:t>.</w:t>
      </w:r>
    </w:p>
    <w:p w14:paraId="0E396BE3" w14:textId="48187CA2" w:rsidR="00300F73" w:rsidRPr="005A6BFB" w:rsidRDefault="00300F73" w:rsidP="006E59C2">
      <w:pPr>
        <w:pStyle w:val="a5"/>
        <w:widowControl w:val="0"/>
        <w:tabs>
          <w:tab w:val="left" w:pos="24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</w:rPr>
      </w:pPr>
      <w:bookmarkStart w:id="21" w:name="_Hlk218789378"/>
      <w:r w:rsidRPr="005A6BFB">
        <w:rPr>
          <w:rFonts w:ascii="Arial" w:hAnsi="Arial" w:cs="Arial"/>
          <w:sz w:val="18"/>
          <w:szCs w:val="18"/>
          <w:lang w:val="en-US"/>
        </w:rPr>
        <w:t>Patent R</w:t>
      </w:r>
      <w:r w:rsidR="001A02E5" w:rsidRPr="005A6BFB">
        <w:rPr>
          <w:rFonts w:ascii="Arial" w:hAnsi="Arial" w:cs="Arial"/>
          <w:sz w:val="18"/>
          <w:szCs w:val="18"/>
          <w:lang w:val="en-US"/>
        </w:rPr>
        <w:t>U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 141416. </w:t>
      </w:r>
      <w:proofErr w:type="spellStart"/>
      <w:r w:rsidRPr="005A6BFB">
        <w:rPr>
          <w:rFonts w:ascii="Arial" w:hAnsi="Arial" w:cs="Arial"/>
          <w:i/>
          <w:sz w:val="18"/>
          <w:szCs w:val="18"/>
          <w:lang w:val="en-US"/>
        </w:rPr>
        <w:t>Signalizator</w:t>
      </w:r>
      <w:proofErr w:type="spellEnd"/>
      <w:r w:rsidRPr="005A6BFB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5A6BFB">
        <w:rPr>
          <w:rFonts w:ascii="Arial" w:hAnsi="Arial" w:cs="Arial"/>
          <w:i/>
          <w:sz w:val="18"/>
          <w:szCs w:val="18"/>
          <w:lang w:val="en-US"/>
        </w:rPr>
        <w:t>izmeneniy</w:t>
      </w:r>
      <w:proofErr w:type="spellEnd"/>
      <w:r w:rsidRPr="005A6BFB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5A6BFB">
        <w:rPr>
          <w:rFonts w:ascii="Arial" w:hAnsi="Arial" w:cs="Arial"/>
          <w:i/>
          <w:sz w:val="18"/>
          <w:szCs w:val="18"/>
          <w:lang w:val="en-US"/>
        </w:rPr>
        <w:t>glavnykh</w:t>
      </w:r>
      <w:proofErr w:type="spellEnd"/>
      <w:r w:rsidRPr="005A6BFB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5A6BFB">
        <w:rPr>
          <w:rFonts w:ascii="Arial" w:hAnsi="Arial" w:cs="Arial"/>
          <w:i/>
          <w:sz w:val="18"/>
          <w:szCs w:val="18"/>
          <w:lang w:val="en-US"/>
        </w:rPr>
        <w:t>komponent</w:t>
      </w:r>
      <w:proofErr w:type="spellEnd"/>
      <w:r w:rsidR="0096314E" w:rsidRPr="005A6BFB">
        <w:rPr>
          <w:rFonts w:ascii="Arial" w:hAnsi="Arial" w:cs="Arial"/>
          <w:i/>
          <w:sz w:val="18"/>
          <w:szCs w:val="18"/>
          <w:lang w:val="en-US"/>
        </w:rPr>
        <w:t xml:space="preserve"> = </w:t>
      </w:r>
      <w:r w:rsidR="0096314E" w:rsidRPr="005A6BFB">
        <w:rPr>
          <w:rFonts w:ascii="Arial" w:hAnsi="Arial" w:cs="Arial"/>
          <w:iCs/>
          <w:sz w:val="18"/>
          <w:szCs w:val="18"/>
          <w:lang w:val="en-US"/>
        </w:rPr>
        <w:t>[</w:t>
      </w:r>
      <w:r w:rsidR="00444D4A" w:rsidRPr="005A6BFB">
        <w:rPr>
          <w:rFonts w:ascii="Arial" w:hAnsi="Arial" w:cs="Arial"/>
          <w:i/>
          <w:sz w:val="18"/>
          <w:szCs w:val="18"/>
          <w:lang w:val="en-US"/>
        </w:rPr>
        <w:t>Main component change detector</w:t>
      </w:r>
      <w:r w:rsidR="0096314E" w:rsidRPr="005A6BFB">
        <w:rPr>
          <w:rFonts w:ascii="Arial" w:hAnsi="Arial" w:cs="Arial"/>
          <w:iCs/>
          <w:sz w:val="18"/>
          <w:szCs w:val="18"/>
          <w:lang w:val="en-US"/>
        </w:rPr>
        <w:t>]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. Authors: </w:t>
      </w:r>
      <w:proofErr w:type="spellStart"/>
      <w:r w:rsidRPr="005A6BFB">
        <w:rPr>
          <w:rFonts w:ascii="Arial" w:hAnsi="Arial" w:cs="Arial"/>
          <w:sz w:val="18"/>
          <w:szCs w:val="18"/>
          <w:lang w:val="en-US"/>
        </w:rPr>
        <w:t>Isakevich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V.V., </w:t>
      </w:r>
      <w:proofErr w:type="spellStart"/>
      <w:r w:rsidRPr="005A6BFB">
        <w:rPr>
          <w:rFonts w:ascii="Arial" w:hAnsi="Arial" w:cs="Arial"/>
          <w:sz w:val="18"/>
          <w:szCs w:val="18"/>
          <w:lang w:val="en-US"/>
        </w:rPr>
        <w:t>Isakevich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D.V., </w:t>
      </w:r>
      <w:proofErr w:type="spellStart"/>
      <w:r w:rsidRPr="005A6BFB">
        <w:rPr>
          <w:rFonts w:ascii="Arial" w:hAnsi="Arial" w:cs="Arial"/>
          <w:sz w:val="18"/>
          <w:szCs w:val="18"/>
          <w:lang w:val="en-US"/>
        </w:rPr>
        <w:t>Grunskaya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L.V., </w:t>
      </w:r>
      <w:proofErr w:type="spellStart"/>
      <w:r w:rsidRPr="005A6BFB">
        <w:rPr>
          <w:rFonts w:ascii="Arial" w:hAnsi="Arial" w:cs="Arial"/>
          <w:sz w:val="18"/>
          <w:szCs w:val="18"/>
          <w:lang w:val="en-US"/>
        </w:rPr>
        <w:t>Firstov</w:t>
      </w:r>
      <w:proofErr w:type="spellEnd"/>
      <w:r w:rsidRPr="005A6BFB">
        <w:rPr>
          <w:rFonts w:ascii="Arial" w:hAnsi="Arial" w:cs="Arial"/>
          <w:sz w:val="18"/>
          <w:szCs w:val="18"/>
          <w:lang w:val="en-US"/>
        </w:rPr>
        <w:t xml:space="preserve"> P.P. </w:t>
      </w:r>
      <w:r w:rsidR="009C37EC" w:rsidRPr="005A6BFB">
        <w:rPr>
          <w:rFonts w:ascii="Arial" w:hAnsi="Arial" w:cs="Arial"/>
          <w:sz w:val="18"/>
          <w:szCs w:val="18"/>
          <w:lang w:val="en-US"/>
        </w:rPr>
        <w:t>No</w:t>
      </w:r>
      <w:r w:rsidRPr="005A6BFB">
        <w:rPr>
          <w:rFonts w:ascii="Arial" w:hAnsi="Arial" w:cs="Arial"/>
          <w:sz w:val="18"/>
          <w:szCs w:val="18"/>
          <w:lang w:val="en-US"/>
        </w:rPr>
        <w:t xml:space="preserve">. 2013147112; </w:t>
      </w:r>
      <w:r w:rsidRPr="005A6BFB">
        <w:rPr>
          <w:rFonts w:ascii="Arial" w:eastAsia="TimesNewRomanPSMT" w:hAnsi="Arial" w:cs="Arial"/>
          <w:sz w:val="18"/>
          <w:szCs w:val="18"/>
          <w:lang w:val="en-US"/>
        </w:rPr>
        <w:t xml:space="preserve">appl. 22.10.2013; publ. </w:t>
      </w:r>
      <w:hyperlink r:id="rId42" w:tgtFrame="_blank" w:tooltip="Официальная публикация в формате PDF (открывается в отдельном окне)" w:history="1">
        <w:r w:rsidRPr="005A6BFB">
          <w:rPr>
            <w:rFonts w:ascii="Arial" w:eastAsia="TimesNewRomanPSMT" w:hAnsi="Arial" w:cs="Arial"/>
            <w:sz w:val="18"/>
            <w:szCs w:val="18"/>
          </w:rPr>
          <w:t>10.06.2014</w:t>
        </w:r>
      </w:hyperlink>
      <w:r w:rsidR="005A6BFB">
        <w:rPr>
          <w:rFonts w:ascii="Arial" w:eastAsia="TimesNewRomanPSMT" w:hAnsi="Arial" w:cs="Arial"/>
          <w:sz w:val="18"/>
          <w:szCs w:val="18"/>
          <w:lang w:val="en-US"/>
        </w:rPr>
        <w:t>.</w:t>
      </w:r>
      <w:r w:rsidRPr="005A6BFB">
        <w:rPr>
          <w:rFonts w:ascii="Arial" w:eastAsia="TimesNewRomanPSMT" w:hAnsi="Arial" w:cs="Arial"/>
          <w:sz w:val="18"/>
          <w:szCs w:val="18"/>
        </w:rPr>
        <w:t xml:space="preserve"> </w:t>
      </w:r>
      <w:r w:rsidR="005A6BFB" w:rsidRPr="005A6BFB">
        <w:rPr>
          <w:rFonts w:ascii="Arial" w:hAnsi="Arial" w:cs="Arial"/>
          <w:sz w:val="18"/>
          <w:szCs w:val="18"/>
          <w:lang w:val="en-US"/>
        </w:rPr>
        <w:t>2014</w:t>
      </w:r>
      <w:r w:rsidR="005A6BFB">
        <w:rPr>
          <w:rFonts w:ascii="Arial" w:hAnsi="Arial" w:cs="Arial"/>
          <w:sz w:val="18"/>
          <w:szCs w:val="18"/>
          <w:lang w:val="en-US"/>
        </w:rPr>
        <w:t>,</w:t>
      </w:r>
      <w:r w:rsidR="005A6BFB" w:rsidRPr="005A6BFB">
        <w:rPr>
          <w:rFonts w:ascii="Arial" w:hAnsi="Arial" w:cs="Arial"/>
          <w:sz w:val="18"/>
          <w:szCs w:val="18"/>
          <w:lang w:val="en-US"/>
        </w:rPr>
        <w:t xml:space="preserve"> </w:t>
      </w:r>
      <w:r w:rsidRPr="005A6BFB">
        <w:rPr>
          <w:rFonts w:ascii="Arial" w:eastAsia="TimesNewRomanPSMT" w:hAnsi="Arial" w:cs="Arial"/>
          <w:sz w:val="18"/>
          <w:szCs w:val="18"/>
          <w:lang w:val="en-US"/>
        </w:rPr>
        <w:t>Bull</w:t>
      </w:r>
      <w:r w:rsidRPr="005A6BFB">
        <w:rPr>
          <w:rFonts w:ascii="Arial" w:eastAsia="TimesNewRomanPSMT" w:hAnsi="Arial" w:cs="Arial"/>
          <w:sz w:val="18"/>
          <w:szCs w:val="18"/>
        </w:rPr>
        <w:t xml:space="preserve">. 16. </w:t>
      </w:r>
      <w:r w:rsidRPr="005A6BFB">
        <w:rPr>
          <w:rFonts w:ascii="Arial" w:hAnsi="Arial" w:cs="Arial"/>
          <w:sz w:val="18"/>
          <w:szCs w:val="18"/>
        </w:rPr>
        <w:t>(</w:t>
      </w:r>
      <w:r w:rsidRPr="005A6BFB">
        <w:rPr>
          <w:rFonts w:ascii="Arial" w:hAnsi="Arial" w:cs="Arial"/>
          <w:sz w:val="18"/>
          <w:szCs w:val="18"/>
          <w:lang w:val="en-GB"/>
        </w:rPr>
        <w:t>In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GB"/>
        </w:rPr>
        <w:t>Russ</w:t>
      </w:r>
      <w:r w:rsidRPr="005A6BFB">
        <w:rPr>
          <w:rFonts w:ascii="Arial" w:hAnsi="Arial" w:cs="Arial"/>
          <w:sz w:val="18"/>
          <w:szCs w:val="18"/>
        </w:rPr>
        <w:t>.).</w:t>
      </w:r>
      <w:bookmarkEnd w:id="21"/>
    </w:p>
    <w:p w14:paraId="17332AF0" w14:textId="419C0961" w:rsidR="00E86312" w:rsidRPr="005A6BFB" w:rsidRDefault="00E86312" w:rsidP="00E87A4F">
      <w:pPr>
        <w:pStyle w:val="12"/>
        <w:numPr>
          <w:ilvl w:val="0"/>
          <w:numId w:val="15"/>
        </w:numPr>
        <w:tabs>
          <w:tab w:val="left" w:pos="709"/>
        </w:tabs>
        <w:suppressAutoHyphens w:val="0"/>
        <w:spacing w:after="20" w:line="276" w:lineRule="auto"/>
        <w:ind w:left="567" w:hanging="357"/>
        <w:rPr>
          <w:rFonts w:ascii="Arial" w:hAnsi="Arial" w:cs="Arial"/>
          <w:sz w:val="18"/>
          <w:szCs w:val="18"/>
        </w:rPr>
      </w:pPr>
      <w:r w:rsidRPr="005A6BFB">
        <w:rPr>
          <w:rFonts w:ascii="Arial" w:hAnsi="Arial" w:cs="Arial"/>
          <w:sz w:val="18"/>
          <w:szCs w:val="18"/>
        </w:rPr>
        <w:t>Свидетельство о регистрации программы для ЭВМ № 2023688937. «</w:t>
      </w:r>
      <w:r w:rsidRPr="005A6BFB">
        <w:rPr>
          <w:rFonts w:ascii="Arial" w:hAnsi="Arial" w:cs="Arial"/>
          <w:sz w:val="18"/>
          <w:szCs w:val="18"/>
          <w:lang w:val="en-US"/>
        </w:rPr>
        <w:t>Ice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US"/>
        </w:rPr>
        <w:t>Data</w:t>
      </w:r>
      <w:r w:rsidRPr="005A6BFB">
        <w:rPr>
          <w:rFonts w:ascii="Arial" w:hAnsi="Arial" w:cs="Arial"/>
          <w:sz w:val="18"/>
          <w:szCs w:val="18"/>
        </w:rPr>
        <w:t xml:space="preserve"> </w:t>
      </w:r>
      <w:r w:rsidRPr="005A6BFB">
        <w:rPr>
          <w:rFonts w:ascii="Arial" w:hAnsi="Arial" w:cs="Arial"/>
          <w:sz w:val="18"/>
          <w:szCs w:val="18"/>
          <w:lang w:val="en-US"/>
        </w:rPr>
        <w:t>Processing</w:t>
      </w:r>
      <w:r w:rsidRPr="005A6BFB">
        <w:rPr>
          <w:rFonts w:ascii="Arial" w:hAnsi="Arial" w:cs="Arial"/>
          <w:sz w:val="18"/>
          <w:szCs w:val="18"/>
        </w:rPr>
        <w:t xml:space="preserve">». Авт.: Шумилов И.В., Романюк В.А., </w:t>
      </w:r>
      <w:proofErr w:type="spellStart"/>
      <w:r w:rsidRPr="005A6BFB">
        <w:rPr>
          <w:rFonts w:ascii="Arial" w:hAnsi="Arial" w:cs="Arial"/>
          <w:sz w:val="18"/>
          <w:szCs w:val="18"/>
        </w:rPr>
        <w:t>Пищальник</w:t>
      </w:r>
      <w:proofErr w:type="spellEnd"/>
      <w:r w:rsidRPr="005A6BFB">
        <w:rPr>
          <w:rFonts w:ascii="Arial" w:hAnsi="Arial" w:cs="Arial"/>
          <w:sz w:val="18"/>
          <w:szCs w:val="18"/>
        </w:rPr>
        <w:t xml:space="preserve"> В.М. № 2023682641 от 30.10.2023; </w:t>
      </w:r>
      <w:proofErr w:type="spellStart"/>
      <w:r w:rsidRPr="005A6BFB">
        <w:rPr>
          <w:rFonts w:ascii="Arial" w:hAnsi="Arial" w:cs="Arial"/>
          <w:sz w:val="18"/>
          <w:szCs w:val="18"/>
        </w:rPr>
        <w:t>опубл</w:t>
      </w:r>
      <w:proofErr w:type="spellEnd"/>
      <w:r w:rsidRPr="005A6BFB">
        <w:rPr>
          <w:rFonts w:ascii="Arial" w:hAnsi="Arial" w:cs="Arial"/>
          <w:sz w:val="18"/>
          <w:szCs w:val="18"/>
        </w:rPr>
        <w:t>. 25.12.2023.</w:t>
      </w:r>
      <w:r w:rsidR="00E236EA" w:rsidRPr="00E236EA">
        <w:rPr>
          <w:rFonts w:ascii="Arial" w:hAnsi="Arial" w:cs="Arial"/>
          <w:sz w:val="18"/>
          <w:szCs w:val="18"/>
        </w:rPr>
        <w:t xml:space="preserve"> </w:t>
      </w:r>
    </w:p>
    <w:p w14:paraId="26BF6284" w14:textId="1A20A276" w:rsidR="00E86312" w:rsidRPr="007D6744" w:rsidRDefault="00E86312" w:rsidP="00E87A4F">
      <w:pPr>
        <w:pStyle w:val="a5"/>
        <w:widowControl w:val="0"/>
        <w:tabs>
          <w:tab w:val="left" w:pos="24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</w:rPr>
      </w:pPr>
      <w:r w:rsidRPr="005A6BFB">
        <w:rPr>
          <w:rFonts w:ascii="Arial" w:hAnsi="Arial" w:cs="Arial"/>
          <w:sz w:val="18"/>
          <w:szCs w:val="18"/>
          <w:lang w:val="en-US"/>
        </w:rPr>
        <w:t xml:space="preserve">[Certificate of registration of the computer program] No. 2023688937. “Ice Data Processing”. Authors: </w:t>
      </w:r>
      <w:proofErr w:type="spellStart"/>
      <w:r w:rsidRPr="005A6BFB">
        <w:rPr>
          <w:rFonts w:ascii="Arial" w:hAnsi="Arial" w:cs="Arial"/>
          <w:sz w:val="18"/>
          <w:szCs w:val="18"/>
          <w:lang w:val="en-US"/>
        </w:rPr>
        <w:t>Shumilov</w:t>
      </w:r>
      <w:proofErr w:type="spellEnd"/>
      <w:r w:rsidRPr="00E86312">
        <w:rPr>
          <w:rFonts w:ascii="Arial" w:hAnsi="Arial" w:cs="Arial"/>
          <w:sz w:val="18"/>
          <w:szCs w:val="18"/>
          <w:lang w:val="en-US"/>
        </w:rPr>
        <w:t xml:space="preserve"> I.V., </w:t>
      </w:r>
      <w:proofErr w:type="spellStart"/>
      <w:r w:rsidRPr="00E86312">
        <w:rPr>
          <w:rFonts w:ascii="Arial" w:hAnsi="Arial" w:cs="Arial"/>
          <w:sz w:val="18"/>
          <w:szCs w:val="18"/>
          <w:lang w:val="en-US"/>
        </w:rPr>
        <w:t>Romanyuk</w:t>
      </w:r>
      <w:proofErr w:type="spellEnd"/>
      <w:r w:rsidRPr="00E86312">
        <w:rPr>
          <w:rFonts w:ascii="Arial" w:hAnsi="Arial" w:cs="Arial"/>
          <w:sz w:val="18"/>
          <w:szCs w:val="18"/>
          <w:lang w:val="en-US"/>
        </w:rPr>
        <w:t xml:space="preserve"> V.A., </w:t>
      </w:r>
      <w:proofErr w:type="spellStart"/>
      <w:r w:rsidRPr="00E86312">
        <w:rPr>
          <w:rFonts w:ascii="Arial" w:hAnsi="Arial" w:cs="Arial"/>
          <w:sz w:val="18"/>
          <w:szCs w:val="18"/>
          <w:lang w:val="en-US"/>
        </w:rPr>
        <w:t>Pishchalnik</w:t>
      </w:r>
      <w:proofErr w:type="spellEnd"/>
      <w:r w:rsidRPr="00E86312">
        <w:rPr>
          <w:rFonts w:ascii="Arial" w:hAnsi="Arial" w:cs="Arial"/>
          <w:sz w:val="18"/>
          <w:szCs w:val="18"/>
          <w:lang w:val="en-US"/>
        </w:rPr>
        <w:t xml:space="preserve"> V.M. No. 2023682641 from 30.10.2023; publ. </w:t>
      </w:r>
      <w:r w:rsidRPr="006E59C2">
        <w:rPr>
          <w:rFonts w:ascii="Arial" w:hAnsi="Arial" w:cs="Arial"/>
          <w:sz w:val="18"/>
          <w:szCs w:val="18"/>
        </w:rPr>
        <w:t xml:space="preserve">25.12.2023. </w:t>
      </w:r>
      <w:r w:rsidRPr="007B1F87">
        <w:rPr>
          <w:rFonts w:ascii="Arial" w:hAnsi="Arial" w:cs="Arial"/>
          <w:sz w:val="18"/>
          <w:szCs w:val="18"/>
        </w:rPr>
        <w:t>(</w:t>
      </w:r>
      <w:r w:rsidRPr="007B1F87">
        <w:rPr>
          <w:rFonts w:ascii="Arial" w:hAnsi="Arial" w:cs="Arial"/>
          <w:sz w:val="18"/>
          <w:szCs w:val="18"/>
          <w:lang w:val="en-GB"/>
        </w:rPr>
        <w:t>In</w:t>
      </w:r>
      <w:r w:rsidRPr="007B1F87">
        <w:rPr>
          <w:rFonts w:ascii="Arial" w:hAnsi="Arial" w:cs="Arial"/>
          <w:sz w:val="18"/>
          <w:szCs w:val="18"/>
        </w:rPr>
        <w:t xml:space="preserve"> </w:t>
      </w:r>
      <w:r w:rsidRPr="007B1F87">
        <w:rPr>
          <w:rFonts w:ascii="Arial" w:hAnsi="Arial" w:cs="Arial"/>
          <w:sz w:val="18"/>
          <w:szCs w:val="18"/>
          <w:lang w:val="en-GB"/>
        </w:rPr>
        <w:t>Russ</w:t>
      </w:r>
      <w:r w:rsidRPr="007B1F87">
        <w:rPr>
          <w:rFonts w:ascii="Arial" w:hAnsi="Arial" w:cs="Arial"/>
          <w:sz w:val="18"/>
          <w:szCs w:val="18"/>
        </w:rPr>
        <w:t>.).</w:t>
      </w:r>
    </w:p>
    <w:p w14:paraId="4BEC984A" w14:textId="52177DDD" w:rsidR="00E81891" w:rsidRPr="007B1F87" w:rsidRDefault="00616CAE" w:rsidP="006E59C2">
      <w:pPr>
        <w:spacing w:before="120" w:after="80"/>
        <w:ind w:left="0"/>
        <w:rPr>
          <w:rFonts w:ascii="Arial" w:eastAsia="Times New Roman" w:hAnsi="Arial" w:cs="Arial"/>
          <w:bCs/>
          <w:iCs/>
          <w:sz w:val="18"/>
          <w:szCs w:val="18"/>
        </w:rPr>
      </w:pPr>
      <w:r w:rsidRPr="007B1F87">
        <w:rPr>
          <w:rFonts w:ascii="Arial" w:eastAsia="Times New Roman" w:hAnsi="Arial" w:cs="Arial"/>
          <w:b/>
          <w:i/>
          <w:sz w:val="18"/>
          <w:szCs w:val="18"/>
        </w:rPr>
        <w:t>Автореферат диссертации</w:t>
      </w:r>
      <w:r w:rsidR="001B6F93" w:rsidRPr="007B1F87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r w:rsidR="00DE3F6D" w:rsidRPr="007B1F87">
        <w:rPr>
          <w:rFonts w:ascii="Arial" w:eastAsia="Times New Roman" w:hAnsi="Arial" w:cs="Arial"/>
          <w:b/>
          <w:i/>
          <w:sz w:val="18"/>
          <w:szCs w:val="18"/>
        </w:rPr>
        <w:t xml:space="preserve">и диссертация </w:t>
      </w:r>
      <w:bookmarkStart w:id="22" w:name="_Hlk154428145"/>
      <w:r w:rsidR="001B6F93" w:rsidRPr="007B1F87">
        <w:rPr>
          <w:rFonts w:ascii="Arial" w:eastAsia="Times New Roman" w:hAnsi="Arial" w:cs="Arial"/>
          <w:bCs/>
          <w:iCs/>
          <w:sz w:val="18"/>
          <w:szCs w:val="18"/>
        </w:rPr>
        <w:t>(ссылки на подобные источники желательно минимизировать)</w:t>
      </w:r>
      <w:bookmarkEnd w:id="22"/>
    </w:p>
    <w:p w14:paraId="3846BA2D" w14:textId="756FF24A" w:rsidR="00A810CD" w:rsidRPr="00E236EA" w:rsidRDefault="00A810CD" w:rsidP="006E59C2">
      <w:pPr>
        <w:pStyle w:val="a5"/>
        <w:numPr>
          <w:ilvl w:val="0"/>
          <w:numId w:val="15"/>
        </w:numPr>
        <w:spacing w:after="40" w:line="276" w:lineRule="auto"/>
        <w:ind w:left="567" w:hanging="357"/>
        <w:rPr>
          <w:rFonts w:ascii="Arial" w:hAnsi="Arial" w:cs="Arial"/>
          <w:sz w:val="18"/>
          <w:szCs w:val="18"/>
        </w:rPr>
      </w:pPr>
      <w:r w:rsidRPr="00E236EA">
        <w:rPr>
          <w:rFonts w:ascii="Arial" w:hAnsi="Arial" w:cs="Arial"/>
          <w:sz w:val="18"/>
          <w:szCs w:val="18"/>
        </w:rPr>
        <w:t xml:space="preserve">Григорьев Ю.А. </w:t>
      </w:r>
      <w:r w:rsidRPr="00E236EA">
        <w:rPr>
          <w:rFonts w:ascii="Arial" w:hAnsi="Arial" w:cs="Arial"/>
          <w:i/>
          <w:sz w:val="18"/>
          <w:szCs w:val="18"/>
        </w:rPr>
        <w:t>Разработка научных основ проектирования архитектуры распределенных систем обработки данных</w:t>
      </w:r>
      <w:r w:rsidRPr="00E236EA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E236EA">
        <w:rPr>
          <w:rFonts w:ascii="Arial" w:hAnsi="Arial" w:cs="Arial"/>
          <w:sz w:val="18"/>
          <w:szCs w:val="18"/>
        </w:rPr>
        <w:t>автореф</w:t>
      </w:r>
      <w:proofErr w:type="spellEnd"/>
      <w:r w:rsidRPr="00E236EA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E236EA">
        <w:rPr>
          <w:rFonts w:ascii="Arial" w:hAnsi="Arial" w:cs="Arial"/>
          <w:sz w:val="18"/>
          <w:szCs w:val="18"/>
        </w:rPr>
        <w:t>дис</w:t>
      </w:r>
      <w:proofErr w:type="spellEnd"/>
      <w:r w:rsidRPr="00E236EA">
        <w:rPr>
          <w:rFonts w:ascii="Arial" w:hAnsi="Arial" w:cs="Arial"/>
          <w:sz w:val="18"/>
          <w:szCs w:val="18"/>
        </w:rPr>
        <w:t>. … д-ра техн. наук. МГТУ им. Н.Э. Баумана</w:t>
      </w:r>
      <w:r w:rsidR="004E782E" w:rsidRPr="00E236EA">
        <w:rPr>
          <w:rFonts w:ascii="Arial" w:hAnsi="Arial" w:cs="Arial"/>
          <w:sz w:val="18"/>
          <w:szCs w:val="18"/>
        </w:rPr>
        <w:t>,</w:t>
      </w:r>
      <w:r w:rsidRPr="00E236EA">
        <w:rPr>
          <w:rFonts w:ascii="Arial" w:hAnsi="Arial" w:cs="Arial"/>
          <w:sz w:val="18"/>
          <w:szCs w:val="18"/>
        </w:rPr>
        <w:t xml:space="preserve"> </w:t>
      </w:r>
      <w:r w:rsidR="004E782E" w:rsidRPr="00E236EA">
        <w:rPr>
          <w:rFonts w:ascii="Arial" w:hAnsi="Arial" w:cs="Arial"/>
          <w:sz w:val="18"/>
          <w:szCs w:val="18"/>
        </w:rPr>
        <w:t>Москва</w:t>
      </w:r>
      <w:r w:rsidR="00E236EA">
        <w:rPr>
          <w:rFonts w:ascii="Arial" w:hAnsi="Arial" w:cs="Arial"/>
          <w:sz w:val="18"/>
          <w:szCs w:val="18"/>
          <w:lang w:val="en-US"/>
        </w:rPr>
        <w:t>,</w:t>
      </w:r>
      <w:r w:rsidR="00E236EA" w:rsidRPr="00E236EA">
        <w:rPr>
          <w:rFonts w:ascii="Arial" w:hAnsi="Arial" w:cs="Arial"/>
          <w:sz w:val="18"/>
          <w:szCs w:val="18"/>
        </w:rPr>
        <w:t xml:space="preserve"> 1995.</w:t>
      </w:r>
    </w:p>
    <w:p w14:paraId="4E9B2AE5" w14:textId="780008C4" w:rsidR="00616CAE" w:rsidRPr="00E236EA" w:rsidRDefault="00A810CD" w:rsidP="006E59C2">
      <w:pPr>
        <w:pStyle w:val="a5"/>
        <w:widowControl w:val="0"/>
        <w:tabs>
          <w:tab w:val="left" w:pos="24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</w:rPr>
      </w:pPr>
      <w:proofErr w:type="spellStart"/>
      <w:r w:rsidRPr="00E236EA">
        <w:rPr>
          <w:rFonts w:ascii="Arial" w:hAnsi="Arial" w:cs="Arial"/>
          <w:sz w:val="18"/>
          <w:szCs w:val="18"/>
          <w:lang w:val="en-US"/>
        </w:rPr>
        <w:t>Grigor'ev</w:t>
      </w:r>
      <w:proofErr w:type="spellEnd"/>
      <w:r w:rsidRPr="00E236EA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E236EA">
        <w:rPr>
          <w:rFonts w:ascii="Arial" w:hAnsi="Arial" w:cs="Arial"/>
          <w:sz w:val="18"/>
          <w:szCs w:val="18"/>
          <w:lang w:val="en-US"/>
        </w:rPr>
        <w:t>Yu.A</w:t>
      </w:r>
      <w:proofErr w:type="spellEnd"/>
      <w:r w:rsidRPr="00E236EA">
        <w:rPr>
          <w:rFonts w:ascii="Arial" w:hAnsi="Arial" w:cs="Arial"/>
          <w:sz w:val="18"/>
          <w:szCs w:val="18"/>
          <w:lang w:val="en-US"/>
        </w:rPr>
        <w:t>. [</w:t>
      </w:r>
      <w:r w:rsidRPr="00E236EA">
        <w:rPr>
          <w:rFonts w:ascii="Arial" w:hAnsi="Arial" w:cs="Arial"/>
          <w:i/>
          <w:sz w:val="18"/>
          <w:szCs w:val="18"/>
          <w:lang w:val="en-US"/>
        </w:rPr>
        <w:t>Development of scientific basis for designing the architecture of distributed data processing systems</w:t>
      </w:r>
      <w:r w:rsidRPr="00E236EA">
        <w:rPr>
          <w:rFonts w:ascii="Arial" w:hAnsi="Arial" w:cs="Arial"/>
          <w:sz w:val="18"/>
          <w:szCs w:val="18"/>
          <w:lang w:val="en-US"/>
        </w:rPr>
        <w:t xml:space="preserve">]: extended </w:t>
      </w:r>
      <w:proofErr w:type="spellStart"/>
      <w:r w:rsidRPr="00E236EA">
        <w:rPr>
          <w:rFonts w:ascii="Arial" w:hAnsi="Arial" w:cs="Arial"/>
          <w:sz w:val="18"/>
          <w:szCs w:val="18"/>
          <w:lang w:val="en-US"/>
        </w:rPr>
        <w:t>abstr</w:t>
      </w:r>
      <w:proofErr w:type="spellEnd"/>
      <w:r w:rsidRPr="00E236EA">
        <w:rPr>
          <w:rFonts w:ascii="Arial" w:hAnsi="Arial" w:cs="Arial"/>
          <w:sz w:val="18"/>
          <w:szCs w:val="18"/>
          <w:lang w:val="en-US"/>
        </w:rPr>
        <w:t xml:space="preserve">. of diss. … </w:t>
      </w:r>
      <w:r w:rsidR="0068034A" w:rsidRPr="00E236EA">
        <w:rPr>
          <w:rFonts w:ascii="Arial" w:hAnsi="Arial" w:cs="Arial"/>
          <w:sz w:val="18"/>
          <w:szCs w:val="18"/>
          <w:lang w:val="en-US"/>
        </w:rPr>
        <w:t xml:space="preserve">Dr </w:t>
      </w:r>
      <w:r w:rsidRPr="00E236EA">
        <w:rPr>
          <w:rFonts w:ascii="Arial" w:hAnsi="Arial" w:cs="Arial"/>
          <w:sz w:val="18"/>
          <w:szCs w:val="18"/>
          <w:lang w:val="en-US"/>
        </w:rPr>
        <w:t>of Engineering. Bauman MSTU</w:t>
      </w:r>
      <w:r w:rsidR="004E782E" w:rsidRPr="00E236EA">
        <w:rPr>
          <w:rFonts w:ascii="Arial" w:hAnsi="Arial" w:cs="Arial"/>
          <w:sz w:val="18"/>
          <w:szCs w:val="18"/>
          <w:lang w:val="en-US"/>
        </w:rPr>
        <w:t>, Moscow</w:t>
      </w:r>
      <w:r w:rsidR="00E236EA">
        <w:rPr>
          <w:rFonts w:ascii="Arial" w:hAnsi="Arial" w:cs="Arial"/>
          <w:sz w:val="18"/>
          <w:szCs w:val="18"/>
          <w:lang w:val="en-US"/>
        </w:rPr>
        <w:t>,</w:t>
      </w:r>
      <w:r w:rsidR="00716CA2" w:rsidRPr="00E236EA">
        <w:rPr>
          <w:rFonts w:ascii="Arial" w:hAnsi="Arial" w:cs="Arial"/>
          <w:sz w:val="18"/>
          <w:szCs w:val="18"/>
          <w:lang w:val="en-US"/>
        </w:rPr>
        <w:t xml:space="preserve"> </w:t>
      </w:r>
      <w:r w:rsidR="00E236EA" w:rsidRPr="00E236EA">
        <w:rPr>
          <w:rFonts w:ascii="Arial" w:hAnsi="Arial" w:cs="Arial"/>
          <w:sz w:val="18"/>
          <w:szCs w:val="18"/>
          <w:lang w:val="en-US"/>
        </w:rPr>
        <w:t xml:space="preserve">1995. </w:t>
      </w:r>
      <w:r w:rsidR="00716CA2" w:rsidRPr="00E236EA">
        <w:rPr>
          <w:rFonts w:ascii="Arial" w:hAnsi="Arial" w:cs="Arial"/>
          <w:sz w:val="18"/>
          <w:szCs w:val="18"/>
        </w:rPr>
        <w:t>(</w:t>
      </w:r>
      <w:r w:rsidR="00716CA2" w:rsidRPr="00E236EA">
        <w:rPr>
          <w:rFonts w:ascii="Arial" w:hAnsi="Arial" w:cs="Arial"/>
          <w:sz w:val="18"/>
          <w:szCs w:val="18"/>
          <w:lang w:val="en-GB"/>
        </w:rPr>
        <w:t>In</w:t>
      </w:r>
      <w:r w:rsidR="00716CA2" w:rsidRPr="00E236EA">
        <w:rPr>
          <w:rFonts w:ascii="Arial" w:hAnsi="Arial" w:cs="Arial"/>
          <w:sz w:val="18"/>
          <w:szCs w:val="18"/>
        </w:rPr>
        <w:t xml:space="preserve"> </w:t>
      </w:r>
      <w:r w:rsidR="00716CA2" w:rsidRPr="00E236EA">
        <w:rPr>
          <w:rFonts w:ascii="Arial" w:hAnsi="Arial" w:cs="Arial"/>
          <w:sz w:val="18"/>
          <w:szCs w:val="18"/>
          <w:lang w:val="en-GB"/>
        </w:rPr>
        <w:t>Russ</w:t>
      </w:r>
      <w:r w:rsidR="00716CA2" w:rsidRPr="00E236EA">
        <w:rPr>
          <w:rFonts w:ascii="Arial" w:hAnsi="Arial" w:cs="Arial"/>
          <w:sz w:val="18"/>
          <w:szCs w:val="18"/>
        </w:rPr>
        <w:t>.).</w:t>
      </w:r>
    </w:p>
    <w:p w14:paraId="023AB283" w14:textId="5AC89213" w:rsidR="00141718" w:rsidRPr="00E236EA" w:rsidRDefault="00300F73" w:rsidP="006E59C2">
      <w:pPr>
        <w:pStyle w:val="a5"/>
        <w:widowControl w:val="0"/>
        <w:numPr>
          <w:ilvl w:val="0"/>
          <w:numId w:val="15"/>
        </w:numPr>
        <w:tabs>
          <w:tab w:val="left" w:pos="240"/>
          <w:tab w:val="left" w:pos="360"/>
        </w:tabs>
        <w:spacing w:after="80"/>
        <w:ind w:left="567" w:hanging="357"/>
        <w:contextualSpacing w:val="0"/>
        <w:rPr>
          <w:rStyle w:val="layout"/>
          <w:rFonts w:ascii="Arial" w:hAnsi="Arial" w:cs="Arial"/>
          <w:sz w:val="18"/>
          <w:szCs w:val="18"/>
          <w:lang w:val="en-US"/>
        </w:rPr>
      </w:pPr>
      <w:proofErr w:type="spellStart"/>
      <w:r w:rsidRPr="00E236EA">
        <w:rPr>
          <w:rStyle w:val="layout"/>
          <w:rFonts w:ascii="Arial" w:hAnsi="Arial" w:cs="Arial"/>
          <w:sz w:val="18"/>
          <w:szCs w:val="18"/>
          <w:lang w:val="en-US"/>
        </w:rPr>
        <w:t>Bowkett</w:t>
      </w:r>
      <w:proofErr w:type="spellEnd"/>
      <w:r w:rsidRPr="00E236EA">
        <w:rPr>
          <w:rStyle w:val="layout"/>
          <w:rFonts w:ascii="Arial" w:hAnsi="Arial" w:cs="Arial"/>
          <w:sz w:val="18"/>
          <w:szCs w:val="18"/>
          <w:lang w:val="en-US"/>
        </w:rPr>
        <w:t xml:space="preserve"> D. </w:t>
      </w:r>
      <w:r w:rsidRPr="00E236EA">
        <w:rPr>
          <w:rStyle w:val="layout"/>
          <w:rFonts w:ascii="Arial" w:hAnsi="Arial" w:cs="Arial"/>
          <w:i/>
          <w:sz w:val="18"/>
          <w:szCs w:val="18"/>
          <w:lang w:val="en-US"/>
        </w:rPr>
        <w:t xml:space="preserve">Investigating the </w:t>
      </w:r>
      <w:proofErr w:type="spellStart"/>
      <w:r w:rsidRPr="00E236EA">
        <w:rPr>
          <w:rStyle w:val="layout"/>
          <w:rFonts w:ascii="Arial" w:hAnsi="Arial" w:cs="Arial"/>
          <w:i/>
          <w:sz w:val="18"/>
          <w:szCs w:val="18"/>
          <w:lang w:val="en-US"/>
        </w:rPr>
        <w:t>ligandability</w:t>
      </w:r>
      <w:proofErr w:type="spellEnd"/>
      <w:r w:rsidRPr="00E236EA">
        <w:rPr>
          <w:rStyle w:val="layout"/>
          <w:rFonts w:ascii="Arial" w:hAnsi="Arial" w:cs="Arial"/>
          <w:i/>
          <w:sz w:val="18"/>
          <w:szCs w:val="18"/>
          <w:lang w:val="en-US"/>
        </w:rPr>
        <w:t xml:space="preserve"> of plant homeodomains</w:t>
      </w:r>
      <w:r w:rsidRPr="00E236EA">
        <w:rPr>
          <w:rStyle w:val="layout"/>
          <w:rFonts w:ascii="Arial" w:hAnsi="Arial" w:cs="Arial"/>
          <w:sz w:val="18"/>
          <w:szCs w:val="18"/>
          <w:lang w:val="en-US"/>
        </w:rPr>
        <w:t>: PhD thesis. Oxford University</w:t>
      </w:r>
      <w:r w:rsidR="00E236EA">
        <w:rPr>
          <w:rStyle w:val="layout"/>
          <w:rFonts w:ascii="Arial" w:hAnsi="Arial" w:cs="Arial"/>
          <w:sz w:val="18"/>
          <w:szCs w:val="18"/>
          <w:lang w:val="en-US"/>
        </w:rPr>
        <w:t xml:space="preserve">, </w:t>
      </w:r>
      <w:r w:rsidR="00E236EA" w:rsidRPr="00E236EA">
        <w:rPr>
          <w:rStyle w:val="layout"/>
          <w:rFonts w:ascii="Arial" w:hAnsi="Arial" w:cs="Arial"/>
          <w:sz w:val="18"/>
          <w:szCs w:val="18"/>
          <w:lang w:val="en-US"/>
        </w:rPr>
        <w:t>2015.</w:t>
      </w:r>
      <w:r w:rsidR="00141718" w:rsidRPr="00E236EA">
        <w:rPr>
          <w:rStyle w:val="layout"/>
          <w:rFonts w:ascii="Arial" w:hAnsi="Arial" w:cs="Arial"/>
          <w:sz w:val="18"/>
          <w:szCs w:val="18"/>
          <w:lang w:val="en-US"/>
        </w:rPr>
        <w:t xml:space="preserve"> </w:t>
      </w:r>
    </w:p>
    <w:p w14:paraId="0E6156A4" w14:textId="2753812D" w:rsidR="004E782E" w:rsidRPr="00E236EA" w:rsidRDefault="004E782E" w:rsidP="006E59C2">
      <w:pPr>
        <w:pStyle w:val="a5"/>
        <w:widowControl w:val="0"/>
        <w:numPr>
          <w:ilvl w:val="0"/>
          <w:numId w:val="15"/>
        </w:numPr>
        <w:tabs>
          <w:tab w:val="left" w:pos="24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  <w:lang w:val="en-US"/>
        </w:rPr>
      </w:pPr>
      <w:r w:rsidRPr="00E236EA">
        <w:rPr>
          <w:rFonts w:ascii="Arial" w:hAnsi="Arial" w:cs="Arial"/>
          <w:sz w:val="18"/>
          <w:szCs w:val="18"/>
        </w:rPr>
        <w:t xml:space="preserve">Булгаков Р.Ф. </w:t>
      </w:r>
      <w:r w:rsidRPr="00E236EA">
        <w:rPr>
          <w:rFonts w:ascii="Arial" w:hAnsi="Arial" w:cs="Arial"/>
          <w:i/>
          <w:sz w:val="18"/>
          <w:szCs w:val="18"/>
        </w:rPr>
        <w:t>История развития южных островов Большой Курильской гряды в плейстоцене</w:t>
      </w:r>
      <w:r w:rsidRPr="00E236EA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E236EA">
        <w:rPr>
          <w:rFonts w:ascii="Arial" w:hAnsi="Arial" w:cs="Arial"/>
          <w:sz w:val="18"/>
          <w:szCs w:val="18"/>
        </w:rPr>
        <w:t>дис</w:t>
      </w:r>
      <w:proofErr w:type="spellEnd"/>
      <w:r w:rsidRPr="00E236EA">
        <w:rPr>
          <w:rFonts w:ascii="Arial" w:hAnsi="Arial" w:cs="Arial"/>
          <w:sz w:val="18"/>
          <w:szCs w:val="18"/>
        </w:rPr>
        <w:t>. … канд. геогр. наук. Московский гос. ун-т</w:t>
      </w:r>
      <w:r w:rsidR="00BA779C" w:rsidRPr="00E236EA">
        <w:rPr>
          <w:rFonts w:ascii="Arial" w:hAnsi="Arial" w:cs="Arial"/>
          <w:sz w:val="18"/>
          <w:szCs w:val="18"/>
        </w:rPr>
        <w:t xml:space="preserve"> им. М.В. Ломоносова</w:t>
      </w:r>
      <w:r w:rsidRPr="00E236EA">
        <w:rPr>
          <w:rFonts w:ascii="Arial" w:hAnsi="Arial" w:cs="Arial"/>
          <w:sz w:val="18"/>
          <w:szCs w:val="18"/>
        </w:rPr>
        <w:t>, Москва</w:t>
      </w:r>
      <w:r w:rsidR="00E236EA">
        <w:rPr>
          <w:rFonts w:ascii="Arial" w:hAnsi="Arial" w:cs="Arial"/>
          <w:sz w:val="18"/>
          <w:szCs w:val="18"/>
          <w:lang w:val="en-US"/>
        </w:rPr>
        <w:t>,</w:t>
      </w:r>
      <w:r w:rsidRPr="00E236EA">
        <w:rPr>
          <w:rFonts w:ascii="Arial" w:hAnsi="Arial" w:cs="Arial"/>
          <w:sz w:val="18"/>
          <w:szCs w:val="18"/>
        </w:rPr>
        <w:t xml:space="preserve"> </w:t>
      </w:r>
      <w:r w:rsidR="00E236EA" w:rsidRPr="00E236EA">
        <w:rPr>
          <w:rFonts w:ascii="Arial" w:hAnsi="Arial" w:cs="Arial"/>
          <w:sz w:val="18"/>
          <w:szCs w:val="18"/>
        </w:rPr>
        <w:t>1994.</w:t>
      </w:r>
    </w:p>
    <w:p w14:paraId="17B919F6" w14:textId="3D9C06FA" w:rsidR="00300F73" w:rsidRPr="007B1F87" w:rsidRDefault="00141718" w:rsidP="006E59C2">
      <w:pPr>
        <w:pStyle w:val="a5"/>
        <w:widowControl w:val="0"/>
        <w:tabs>
          <w:tab w:val="left" w:pos="240"/>
          <w:tab w:val="left" w:pos="360"/>
        </w:tabs>
        <w:spacing w:after="80"/>
        <w:ind w:left="567" w:hanging="357"/>
        <w:contextualSpacing w:val="0"/>
        <w:rPr>
          <w:rFonts w:ascii="Arial" w:hAnsi="Arial" w:cs="Arial"/>
          <w:sz w:val="18"/>
          <w:szCs w:val="18"/>
          <w:lang w:val="en-US"/>
        </w:rPr>
      </w:pPr>
      <w:bookmarkStart w:id="23" w:name="_Hlk218789649"/>
      <w:proofErr w:type="spellStart"/>
      <w:r w:rsidRPr="00E236EA">
        <w:rPr>
          <w:rStyle w:val="layout"/>
          <w:rFonts w:ascii="Arial" w:hAnsi="Arial" w:cs="Arial"/>
          <w:sz w:val="18"/>
          <w:szCs w:val="18"/>
          <w:lang w:val="en-US"/>
        </w:rPr>
        <w:t>Bulgakov</w:t>
      </w:r>
      <w:proofErr w:type="spellEnd"/>
      <w:r w:rsidRPr="00E236EA">
        <w:rPr>
          <w:rStyle w:val="layout"/>
          <w:rFonts w:ascii="Arial" w:hAnsi="Arial" w:cs="Arial"/>
          <w:sz w:val="18"/>
          <w:szCs w:val="18"/>
          <w:lang w:val="en-US"/>
        </w:rPr>
        <w:t xml:space="preserve"> R.F. [</w:t>
      </w:r>
      <w:r w:rsidRPr="00E236EA">
        <w:rPr>
          <w:rStyle w:val="layout"/>
          <w:rFonts w:ascii="Arial" w:hAnsi="Arial" w:cs="Arial"/>
          <w:i/>
          <w:iCs/>
          <w:sz w:val="18"/>
          <w:szCs w:val="18"/>
          <w:lang w:val="en-US"/>
        </w:rPr>
        <w:t>History of development of southern islands of the Great Kuril Ridge in the Pleistocene</w:t>
      </w:r>
      <w:r w:rsidRPr="00E236EA">
        <w:rPr>
          <w:rStyle w:val="layout"/>
          <w:rFonts w:ascii="Arial" w:hAnsi="Arial" w:cs="Arial"/>
          <w:sz w:val="18"/>
          <w:szCs w:val="18"/>
          <w:lang w:val="en-US"/>
        </w:rPr>
        <w:t>]</w:t>
      </w:r>
      <w:r w:rsidR="00F807EE" w:rsidRPr="00E236EA">
        <w:rPr>
          <w:rStyle w:val="layout"/>
          <w:rFonts w:ascii="Arial" w:hAnsi="Arial" w:cs="Arial"/>
          <w:sz w:val="18"/>
          <w:szCs w:val="18"/>
          <w:lang w:val="en-US"/>
        </w:rPr>
        <w:t>:</w:t>
      </w:r>
      <w:r w:rsidRPr="00E236EA">
        <w:rPr>
          <w:rStyle w:val="layout"/>
          <w:rFonts w:ascii="Arial" w:hAnsi="Arial" w:cs="Arial"/>
          <w:sz w:val="18"/>
          <w:szCs w:val="18"/>
          <w:lang w:val="en-US"/>
        </w:rPr>
        <w:t xml:space="preserve"> </w:t>
      </w:r>
      <w:r w:rsidR="00F807EE" w:rsidRPr="00E236EA">
        <w:rPr>
          <w:rStyle w:val="layout"/>
          <w:rFonts w:ascii="Arial" w:hAnsi="Arial" w:cs="Arial"/>
          <w:sz w:val="18"/>
          <w:szCs w:val="18"/>
          <w:lang w:val="en-US"/>
        </w:rPr>
        <w:t>thesis …</w:t>
      </w:r>
      <w:r w:rsidR="00F807EE" w:rsidRPr="007B1F87">
        <w:rPr>
          <w:rStyle w:val="layout"/>
          <w:rFonts w:ascii="Arial" w:hAnsi="Arial" w:cs="Arial"/>
          <w:sz w:val="18"/>
          <w:szCs w:val="18"/>
          <w:lang w:val="en-US"/>
        </w:rPr>
        <w:t xml:space="preserve"> </w:t>
      </w:r>
      <w:r w:rsidRPr="007B1F87">
        <w:rPr>
          <w:rStyle w:val="layout"/>
          <w:rFonts w:ascii="Arial" w:hAnsi="Arial" w:cs="Arial"/>
          <w:sz w:val="18"/>
          <w:szCs w:val="18"/>
          <w:lang w:val="en-US"/>
        </w:rPr>
        <w:t>Cand. of Sci. (Geography). Moscow State University, Moscow</w:t>
      </w:r>
      <w:r w:rsidR="00E236EA">
        <w:rPr>
          <w:rStyle w:val="layout"/>
          <w:rFonts w:ascii="Arial" w:hAnsi="Arial" w:cs="Arial"/>
          <w:sz w:val="18"/>
          <w:szCs w:val="18"/>
          <w:lang w:val="en-US"/>
        </w:rPr>
        <w:t>,</w:t>
      </w:r>
      <w:r w:rsidRPr="007B1F87">
        <w:rPr>
          <w:rStyle w:val="layout"/>
          <w:rFonts w:ascii="Arial" w:hAnsi="Arial" w:cs="Arial"/>
          <w:sz w:val="18"/>
          <w:szCs w:val="18"/>
          <w:lang w:val="en-US"/>
        </w:rPr>
        <w:t xml:space="preserve"> </w:t>
      </w:r>
      <w:r w:rsidR="00E236EA" w:rsidRPr="00E236EA">
        <w:rPr>
          <w:rStyle w:val="layout"/>
          <w:rFonts w:ascii="Arial" w:hAnsi="Arial" w:cs="Arial"/>
          <w:sz w:val="18"/>
          <w:szCs w:val="18"/>
          <w:lang w:val="en-US"/>
        </w:rPr>
        <w:t xml:space="preserve">1994. </w:t>
      </w:r>
      <w:r w:rsidRPr="007B1F87">
        <w:rPr>
          <w:rStyle w:val="layout"/>
          <w:rFonts w:ascii="Arial" w:hAnsi="Arial" w:cs="Arial"/>
          <w:sz w:val="18"/>
          <w:szCs w:val="18"/>
          <w:lang w:val="en-US"/>
        </w:rPr>
        <w:t>(In Russ.).</w:t>
      </w:r>
      <w:bookmarkEnd w:id="23"/>
    </w:p>
    <w:p w14:paraId="3325A518" w14:textId="77777777" w:rsidR="00453F86" w:rsidRPr="007B1F87" w:rsidRDefault="00453F86" w:rsidP="003B0093">
      <w:pPr>
        <w:spacing w:before="120" w:after="80"/>
        <w:ind w:left="567" w:hanging="357"/>
        <w:rPr>
          <w:rFonts w:ascii="Arial" w:eastAsia="Times New Roman" w:hAnsi="Arial" w:cs="Arial"/>
          <w:b/>
          <w:i/>
          <w:sz w:val="18"/>
          <w:szCs w:val="18"/>
          <w:lang w:val="en-US"/>
        </w:rPr>
      </w:pPr>
      <w:r w:rsidRPr="007B1F87">
        <w:rPr>
          <w:rFonts w:ascii="Arial" w:eastAsia="Times New Roman" w:hAnsi="Arial" w:cs="Arial"/>
          <w:b/>
          <w:i/>
          <w:sz w:val="18"/>
          <w:szCs w:val="18"/>
        </w:rPr>
        <w:t>Интернет</w:t>
      </w:r>
      <w:r w:rsidRPr="007B1F87">
        <w:rPr>
          <w:rFonts w:ascii="Arial" w:eastAsia="Times New Roman" w:hAnsi="Arial" w:cs="Arial"/>
          <w:b/>
          <w:i/>
          <w:sz w:val="18"/>
          <w:szCs w:val="18"/>
          <w:lang w:val="en-US"/>
        </w:rPr>
        <w:t>-</w:t>
      </w:r>
      <w:r w:rsidRPr="007B1F87">
        <w:rPr>
          <w:rFonts w:ascii="Arial" w:eastAsia="Times New Roman" w:hAnsi="Arial" w:cs="Arial"/>
          <w:b/>
          <w:i/>
          <w:sz w:val="18"/>
          <w:szCs w:val="18"/>
        </w:rPr>
        <w:t>ресурс</w:t>
      </w:r>
    </w:p>
    <w:p w14:paraId="463B626F" w14:textId="6F17C8D3" w:rsidR="00EF77C1" w:rsidRPr="00E236EA" w:rsidRDefault="00EF77C1" w:rsidP="003B0093">
      <w:pPr>
        <w:pStyle w:val="a5"/>
        <w:widowControl w:val="0"/>
        <w:numPr>
          <w:ilvl w:val="0"/>
          <w:numId w:val="15"/>
        </w:numPr>
        <w:tabs>
          <w:tab w:val="left" w:pos="240"/>
          <w:tab w:val="left" w:pos="360"/>
        </w:tabs>
        <w:spacing w:after="80"/>
        <w:ind w:left="567" w:hanging="357"/>
        <w:contextualSpacing w:val="0"/>
        <w:rPr>
          <w:rFonts w:ascii="Arial" w:eastAsia="Times New Roman" w:hAnsi="Arial" w:cs="Arial"/>
          <w:i/>
          <w:sz w:val="18"/>
          <w:szCs w:val="18"/>
        </w:rPr>
      </w:pPr>
      <w:r w:rsidRPr="00E236EA">
        <w:rPr>
          <w:rFonts w:ascii="Arial" w:eastAsia="TimesNewRomanPS-ItalicMT" w:hAnsi="Arial" w:cs="Arial"/>
          <w:iCs/>
          <w:sz w:val="18"/>
          <w:szCs w:val="18"/>
        </w:rPr>
        <w:t xml:space="preserve">Кондратьев В.Б. </w:t>
      </w:r>
      <w:r w:rsidRPr="00E236EA">
        <w:rPr>
          <w:rFonts w:ascii="Arial" w:eastAsia="TimesNewRomanPS-ItalicMT" w:hAnsi="Arial" w:cs="Arial"/>
          <w:i/>
          <w:iCs/>
          <w:sz w:val="18"/>
          <w:szCs w:val="18"/>
        </w:rPr>
        <w:t>Глобальная фармацевтическая промышленность</w:t>
      </w:r>
      <w:r w:rsidR="00E16CA9" w:rsidRPr="00E236EA">
        <w:rPr>
          <w:rFonts w:ascii="Arial" w:eastAsia="TimesNewRomanPS-ItalicMT" w:hAnsi="Arial" w:cs="Arial"/>
          <w:i/>
          <w:iCs/>
          <w:sz w:val="18"/>
          <w:szCs w:val="18"/>
        </w:rPr>
        <w:t>.</w:t>
      </w:r>
      <w:r w:rsidRPr="00E236EA">
        <w:rPr>
          <w:rFonts w:ascii="Arial" w:hAnsi="Arial" w:cs="Arial"/>
          <w:sz w:val="18"/>
          <w:szCs w:val="18"/>
        </w:rPr>
        <w:t xml:space="preserve"> </w:t>
      </w:r>
      <w:r w:rsidR="00E236EA" w:rsidRPr="00E236EA">
        <w:rPr>
          <w:rFonts w:ascii="Arial" w:eastAsia="TimesNewRomanPS-ItalicMT" w:hAnsi="Arial" w:cs="Arial"/>
          <w:iCs/>
          <w:sz w:val="18"/>
          <w:szCs w:val="18"/>
        </w:rPr>
        <w:t xml:space="preserve">2011. </w:t>
      </w:r>
      <w:r w:rsidRPr="00E236EA">
        <w:rPr>
          <w:rFonts w:ascii="Arial" w:hAnsi="Arial" w:cs="Arial"/>
          <w:sz w:val="18"/>
          <w:szCs w:val="18"/>
          <w:lang w:val="en-US"/>
        </w:rPr>
        <w:t>URL</w:t>
      </w:r>
      <w:r w:rsidRPr="00E236EA">
        <w:rPr>
          <w:rFonts w:ascii="Arial" w:hAnsi="Arial" w:cs="Arial"/>
          <w:sz w:val="18"/>
          <w:szCs w:val="18"/>
        </w:rPr>
        <w:t xml:space="preserve">: </w:t>
      </w:r>
      <w:r w:rsidRPr="00E236EA">
        <w:rPr>
          <w:rFonts w:ascii="Arial" w:hAnsi="Arial" w:cs="Arial"/>
          <w:sz w:val="18"/>
          <w:szCs w:val="18"/>
          <w:lang w:val="en-US"/>
        </w:rPr>
        <w:t>http</w:t>
      </w:r>
      <w:r w:rsidRPr="00E236EA">
        <w:rPr>
          <w:rFonts w:ascii="Arial" w:hAnsi="Arial" w:cs="Arial"/>
          <w:sz w:val="18"/>
          <w:szCs w:val="18"/>
        </w:rPr>
        <w:t>://</w:t>
      </w:r>
      <w:proofErr w:type="spellStart"/>
      <w:r w:rsidRPr="00E236EA">
        <w:rPr>
          <w:rFonts w:ascii="Arial" w:hAnsi="Arial" w:cs="Arial"/>
          <w:sz w:val="18"/>
          <w:szCs w:val="18"/>
          <w:lang w:val="en-US"/>
        </w:rPr>
        <w:t>perspektivy</w:t>
      </w:r>
      <w:proofErr w:type="spellEnd"/>
      <w:r w:rsidRPr="00E236EA">
        <w:rPr>
          <w:rFonts w:ascii="Arial" w:hAnsi="Arial" w:cs="Arial"/>
          <w:sz w:val="18"/>
          <w:szCs w:val="18"/>
        </w:rPr>
        <w:t>.</w:t>
      </w:r>
      <w:r w:rsidRPr="00E236EA">
        <w:rPr>
          <w:rFonts w:ascii="Arial" w:hAnsi="Arial" w:cs="Arial"/>
          <w:sz w:val="18"/>
          <w:szCs w:val="18"/>
          <w:lang w:val="en-US"/>
        </w:rPr>
        <w:t>info</w:t>
      </w:r>
      <w:r w:rsidRPr="00E236EA">
        <w:rPr>
          <w:rFonts w:ascii="Arial" w:hAnsi="Arial" w:cs="Arial"/>
          <w:sz w:val="18"/>
          <w:szCs w:val="18"/>
        </w:rPr>
        <w:t>/</w:t>
      </w:r>
      <w:proofErr w:type="spellStart"/>
      <w:r w:rsidRPr="00E236EA">
        <w:rPr>
          <w:rFonts w:ascii="Arial" w:hAnsi="Arial" w:cs="Arial"/>
          <w:sz w:val="18"/>
          <w:szCs w:val="18"/>
          <w:lang w:val="en-US"/>
        </w:rPr>
        <w:t>rus</w:t>
      </w:r>
      <w:proofErr w:type="spellEnd"/>
      <w:r w:rsidRPr="00E236EA">
        <w:rPr>
          <w:rFonts w:ascii="Arial" w:hAnsi="Arial" w:cs="Arial"/>
          <w:sz w:val="18"/>
          <w:szCs w:val="18"/>
        </w:rPr>
        <w:t>/</w:t>
      </w:r>
      <w:proofErr w:type="spellStart"/>
      <w:r w:rsidRPr="00E236EA">
        <w:rPr>
          <w:rFonts w:ascii="Arial" w:hAnsi="Arial" w:cs="Arial"/>
          <w:sz w:val="18"/>
          <w:szCs w:val="18"/>
          <w:lang w:val="en-US"/>
        </w:rPr>
        <w:t>ekob</w:t>
      </w:r>
      <w:proofErr w:type="spellEnd"/>
      <w:r w:rsidRPr="00E236EA">
        <w:rPr>
          <w:rFonts w:ascii="Arial" w:hAnsi="Arial" w:cs="Arial"/>
          <w:sz w:val="18"/>
          <w:szCs w:val="18"/>
        </w:rPr>
        <w:t>/2011-07-18.</w:t>
      </w:r>
      <w:r w:rsidRPr="00E236EA">
        <w:rPr>
          <w:rFonts w:ascii="Arial" w:hAnsi="Arial" w:cs="Arial"/>
          <w:sz w:val="18"/>
          <w:szCs w:val="18"/>
          <w:lang w:val="en-US"/>
        </w:rPr>
        <w:t>html</w:t>
      </w:r>
      <w:r w:rsidRPr="00E236EA">
        <w:rPr>
          <w:rFonts w:ascii="Arial" w:hAnsi="Arial" w:cs="Arial"/>
          <w:sz w:val="18"/>
          <w:szCs w:val="18"/>
        </w:rPr>
        <w:t xml:space="preserve"> (дата обращения 23.06.2013).</w:t>
      </w:r>
      <w:r w:rsidR="00716CA2" w:rsidRPr="00E236EA">
        <w:rPr>
          <w:rFonts w:ascii="Arial" w:hAnsi="Arial" w:cs="Arial"/>
          <w:sz w:val="18"/>
          <w:szCs w:val="18"/>
        </w:rPr>
        <w:t xml:space="preserve"> </w:t>
      </w:r>
    </w:p>
    <w:p w14:paraId="78B03C12" w14:textId="21853D8F" w:rsidR="00E16CA9" w:rsidRPr="00E236EA" w:rsidRDefault="00E16CA9" w:rsidP="006E59C2">
      <w:pPr>
        <w:pStyle w:val="a5"/>
        <w:widowControl w:val="0"/>
        <w:tabs>
          <w:tab w:val="left" w:pos="240"/>
          <w:tab w:val="left" w:pos="360"/>
        </w:tabs>
        <w:spacing w:after="80"/>
        <w:ind w:left="567" w:hanging="357"/>
        <w:contextualSpacing w:val="0"/>
        <w:rPr>
          <w:rFonts w:ascii="Arial" w:eastAsia="Times New Roman" w:hAnsi="Arial" w:cs="Arial"/>
          <w:i/>
          <w:sz w:val="18"/>
          <w:szCs w:val="18"/>
          <w:lang w:val="en-US"/>
        </w:rPr>
      </w:pPr>
      <w:proofErr w:type="spellStart"/>
      <w:r w:rsidRPr="00E236EA">
        <w:rPr>
          <w:rFonts w:ascii="Arial" w:eastAsia="TimesNewRomanPS-ItalicMT" w:hAnsi="Arial" w:cs="Arial"/>
          <w:iCs/>
          <w:sz w:val="18"/>
          <w:szCs w:val="18"/>
          <w:lang w:val="en-US"/>
        </w:rPr>
        <w:t>Kondratyev</w:t>
      </w:r>
      <w:proofErr w:type="spellEnd"/>
      <w:r w:rsidRPr="00E236EA">
        <w:rPr>
          <w:rFonts w:ascii="Arial" w:eastAsia="TimesNewRomanPS-ItalicMT" w:hAnsi="Arial" w:cs="Arial"/>
          <w:iCs/>
          <w:sz w:val="18"/>
          <w:szCs w:val="18"/>
          <w:lang w:val="en-US"/>
        </w:rPr>
        <w:t xml:space="preserve"> V.B. </w:t>
      </w:r>
      <w:r w:rsidRPr="00E236EA">
        <w:rPr>
          <w:rFonts w:ascii="Arial" w:hAnsi="Arial" w:cs="Arial"/>
          <w:i/>
          <w:sz w:val="18"/>
          <w:szCs w:val="18"/>
          <w:lang w:val="en-US"/>
        </w:rPr>
        <w:t>The global pharmaceutical industry</w:t>
      </w:r>
      <w:r w:rsidRPr="00E236EA">
        <w:rPr>
          <w:rFonts w:ascii="Arial" w:hAnsi="Arial" w:cs="Arial"/>
          <w:sz w:val="18"/>
          <w:szCs w:val="18"/>
          <w:lang w:val="en-US"/>
        </w:rPr>
        <w:t xml:space="preserve">. </w:t>
      </w:r>
      <w:r w:rsidR="0053451F" w:rsidRPr="00E236EA">
        <w:rPr>
          <w:rFonts w:ascii="Arial" w:hAnsi="Arial" w:cs="Arial"/>
          <w:sz w:val="18"/>
          <w:szCs w:val="18"/>
          <w:lang w:val="en-US"/>
        </w:rPr>
        <w:t>(</w:t>
      </w:r>
      <w:r w:rsidR="0053451F" w:rsidRPr="00E236EA">
        <w:rPr>
          <w:rFonts w:ascii="Arial" w:hAnsi="Arial" w:cs="Arial"/>
          <w:sz w:val="18"/>
          <w:szCs w:val="18"/>
          <w:lang w:val="en-GB"/>
        </w:rPr>
        <w:t>In</w:t>
      </w:r>
      <w:r w:rsidR="0053451F" w:rsidRPr="00E236EA">
        <w:rPr>
          <w:rFonts w:ascii="Arial" w:hAnsi="Arial" w:cs="Arial"/>
          <w:sz w:val="18"/>
          <w:szCs w:val="18"/>
          <w:lang w:val="en-US"/>
        </w:rPr>
        <w:t xml:space="preserve"> </w:t>
      </w:r>
      <w:r w:rsidR="0053451F" w:rsidRPr="00E236EA">
        <w:rPr>
          <w:rFonts w:ascii="Arial" w:hAnsi="Arial" w:cs="Arial"/>
          <w:sz w:val="18"/>
          <w:szCs w:val="18"/>
          <w:lang w:val="en-GB"/>
        </w:rPr>
        <w:t>Russ</w:t>
      </w:r>
      <w:r w:rsidR="0053451F" w:rsidRPr="00E236EA">
        <w:rPr>
          <w:rFonts w:ascii="Arial" w:hAnsi="Arial" w:cs="Arial"/>
          <w:sz w:val="18"/>
          <w:szCs w:val="18"/>
          <w:lang w:val="en-US"/>
        </w:rPr>
        <w:t xml:space="preserve">.). </w:t>
      </w:r>
      <w:r w:rsidR="00E236EA" w:rsidRPr="00E236EA">
        <w:rPr>
          <w:rFonts w:ascii="Arial" w:eastAsia="TimesNewRomanPS-ItalicMT" w:hAnsi="Arial" w:cs="Arial"/>
          <w:iCs/>
          <w:sz w:val="18"/>
          <w:szCs w:val="18"/>
          <w:lang w:val="en-US"/>
        </w:rPr>
        <w:t xml:space="preserve">2011. </w:t>
      </w:r>
      <w:r w:rsidRPr="00E236EA">
        <w:rPr>
          <w:rFonts w:ascii="Arial" w:hAnsi="Arial" w:cs="Arial"/>
          <w:sz w:val="18"/>
          <w:szCs w:val="18"/>
          <w:lang w:val="en-US"/>
        </w:rPr>
        <w:t xml:space="preserve">URL: http://perspektivy.info/rus/ekob/2011-07-18.html (accessed 23.06.2013). </w:t>
      </w:r>
    </w:p>
    <w:p w14:paraId="5E281C4C" w14:textId="23054CED" w:rsidR="00E70F99" w:rsidRPr="003B0093" w:rsidRDefault="00E70F99" w:rsidP="006E59C2">
      <w:pPr>
        <w:spacing w:before="120" w:after="80"/>
        <w:ind w:left="567" w:hanging="357"/>
        <w:rPr>
          <w:rFonts w:ascii="Arial" w:eastAsia="Times New Roman" w:hAnsi="Arial" w:cs="Arial"/>
          <w:b/>
          <w:i/>
          <w:sz w:val="18"/>
          <w:szCs w:val="18"/>
        </w:rPr>
      </w:pPr>
      <w:r w:rsidRPr="007B1F87">
        <w:rPr>
          <w:rFonts w:ascii="Arial" w:eastAsia="Times New Roman" w:hAnsi="Arial" w:cs="Arial"/>
          <w:b/>
          <w:i/>
          <w:sz w:val="18"/>
          <w:szCs w:val="18"/>
        </w:rPr>
        <w:t>ГОСТы, инструкции</w:t>
      </w:r>
      <w:r w:rsidR="003B0093">
        <w:rPr>
          <w:rFonts w:ascii="Arial" w:eastAsia="Times New Roman" w:hAnsi="Arial" w:cs="Arial"/>
          <w:b/>
          <w:i/>
          <w:sz w:val="18"/>
          <w:szCs w:val="18"/>
        </w:rPr>
        <w:t>,</w:t>
      </w:r>
      <w:r w:rsidR="003B0093" w:rsidRPr="003B0093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r w:rsidR="003B0093">
        <w:rPr>
          <w:rFonts w:ascii="Arial" w:eastAsia="Times New Roman" w:hAnsi="Arial" w:cs="Arial"/>
          <w:b/>
          <w:i/>
          <w:sz w:val="18"/>
          <w:szCs w:val="18"/>
        </w:rPr>
        <w:t>базы данных, неопубликованные документы и т.п.</w:t>
      </w:r>
      <w:r w:rsidR="003B0093" w:rsidRPr="003B0093">
        <w:rPr>
          <w:rFonts w:ascii="Arial" w:eastAsia="Times New Roman" w:hAnsi="Arial" w:cs="Arial"/>
          <w:b/>
          <w:i/>
          <w:sz w:val="18"/>
          <w:szCs w:val="18"/>
        </w:rPr>
        <w:t xml:space="preserve"> </w:t>
      </w:r>
      <w:r w:rsidR="003B0093" w:rsidRPr="00833D1D">
        <w:rPr>
          <w:rFonts w:ascii="Arial" w:eastAsia="Times New Roman" w:hAnsi="Arial" w:cs="Arial"/>
          <w:b/>
          <w:iCs/>
          <w:sz w:val="18"/>
          <w:szCs w:val="18"/>
        </w:rPr>
        <w:t>(</w:t>
      </w:r>
      <w:r w:rsidR="00F2005F" w:rsidRPr="00F2005F">
        <w:rPr>
          <w:rFonts w:ascii="Arial" w:hAnsi="Arial" w:cs="Arial"/>
          <w:b/>
          <w:bCs/>
          <w:w w:val="105"/>
          <w:sz w:val="18"/>
          <w:szCs w:val="18"/>
        </w:rPr>
        <w:t>в список не включаются,</w:t>
      </w:r>
      <w:r w:rsidR="00F2005F">
        <w:rPr>
          <w:rFonts w:ascii="Arial" w:hAnsi="Arial" w:cs="Arial"/>
          <w:w w:val="105"/>
          <w:sz w:val="18"/>
          <w:szCs w:val="18"/>
        </w:rPr>
        <w:t xml:space="preserve"> </w:t>
      </w:r>
      <w:r w:rsidR="00F2005F" w:rsidRPr="00F2005F">
        <w:rPr>
          <w:rFonts w:ascii="Arial" w:hAnsi="Arial" w:cs="Arial"/>
          <w:b/>
          <w:bCs/>
          <w:w w:val="105"/>
          <w:sz w:val="18"/>
          <w:szCs w:val="18"/>
        </w:rPr>
        <w:t xml:space="preserve">приводятся </w:t>
      </w:r>
      <w:r w:rsidR="003B0093" w:rsidRPr="00833D1D">
        <w:rPr>
          <w:rFonts w:ascii="Arial" w:eastAsia="Times New Roman" w:hAnsi="Arial" w:cs="Arial"/>
          <w:b/>
          <w:iCs/>
          <w:sz w:val="18"/>
          <w:szCs w:val="18"/>
        </w:rPr>
        <w:t>в подстраничных сносках)</w:t>
      </w:r>
    </w:p>
    <w:p w14:paraId="71F55E46" w14:textId="33A6CB80" w:rsidR="00E70F99" w:rsidRPr="00FC508C" w:rsidRDefault="00E70F99" w:rsidP="00E87A4F">
      <w:pPr>
        <w:pStyle w:val="a5"/>
        <w:numPr>
          <w:ilvl w:val="0"/>
          <w:numId w:val="15"/>
        </w:numPr>
        <w:spacing w:after="80"/>
        <w:ind w:left="567" w:hanging="357"/>
        <w:contextualSpacing w:val="0"/>
        <w:rPr>
          <w:rFonts w:ascii="Arial" w:eastAsia="Times New Roman" w:hAnsi="Arial" w:cs="Arial"/>
          <w:i/>
          <w:sz w:val="18"/>
          <w:szCs w:val="18"/>
        </w:rPr>
      </w:pPr>
      <w:r w:rsidRPr="007B1F87">
        <w:rPr>
          <w:rFonts w:ascii="Arial" w:hAnsi="Arial" w:cs="Arial"/>
          <w:sz w:val="18"/>
          <w:szCs w:val="18"/>
        </w:rPr>
        <w:t xml:space="preserve">ГОСТ Р 9.905-2007 </w:t>
      </w:r>
      <w:r w:rsidRPr="007B1F87">
        <w:rPr>
          <w:rFonts w:ascii="Arial" w:hAnsi="Arial" w:cs="Arial"/>
          <w:spacing w:val="2"/>
          <w:sz w:val="18"/>
          <w:szCs w:val="18"/>
          <w:shd w:val="clear" w:color="auto" w:fill="FFFFFF"/>
        </w:rPr>
        <w:t xml:space="preserve">(ИСО 7384:2001, ИСО 11845:1995) </w:t>
      </w:r>
      <w:r w:rsidRPr="007B1F87">
        <w:rPr>
          <w:rFonts w:ascii="Arial" w:hAnsi="Arial" w:cs="Arial"/>
          <w:sz w:val="18"/>
          <w:szCs w:val="18"/>
        </w:rPr>
        <w:t xml:space="preserve">ЕСЗКС. </w:t>
      </w:r>
      <w:r w:rsidRPr="007B1F87">
        <w:rPr>
          <w:rFonts w:ascii="Arial" w:hAnsi="Arial" w:cs="Arial"/>
          <w:i/>
          <w:sz w:val="18"/>
          <w:szCs w:val="18"/>
        </w:rPr>
        <w:t>Методы коррозионных испытаний. Общие требования</w:t>
      </w:r>
      <w:r w:rsidRPr="007B1F87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7B1F87">
        <w:rPr>
          <w:rFonts w:ascii="Arial" w:hAnsi="Arial" w:cs="Arial"/>
          <w:sz w:val="18"/>
          <w:szCs w:val="18"/>
        </w:rPr>
        <w:t>Введ</w:t>
      </w:r>
      <w:proofErr w:type="spellEnd"/>
      <w:r w:rsidRPr="007B1F87">
        <w:rPr>
          <w:rFonts w:ascii="Arial" w:hAnsi="Arial" w:cs="Arial"/>
          <w:sz w:val="18"/>
          <w:szCs w:val="18"/>
        </w:rPr>
        <w:t>. 2009-01-01.</w:t>
      </w:r>
    </w:p>
    <w:p w14:paraId="31CF8D60" w14:textId="77777777" w:rsidR="003B0093" w:rsidRPr="003B0093" w:rsidRDefault="003B0093" w:rsidP="00E87A4F">
      <w:pPr>
        <w:pStyle w:val="a5"/>
        <w:numPr>
          <w:ilvl w:val="0"/>
          <w:numId w:val="15"/>
        </w:numPr>
        <w:spacing w:after="80" w:line="300" w:lineRule="auto"/>
        <w:ind w:left="567" w:hanging="357"/>
        <w:contextualSpacing w:val="0"/>
        <w:rPr>
          <w:rFonts w:ascii="Arial" w:hAnsi="Arial" w:cs="Arial"/>
          <w:sz w:val="18"/>
          <w:szCs w:val="18"/>
          <w:lang w:val="en-US"/>
        </w:rPr>
      </w:pPr>
      <w:r w:rsidRPr="003B0093">
        <w:rPr>
          <w:rFonts w:ascii="Arial" w:hAnsi="Arial" w:cs="Arial"/>
          <w:i/>
          <w:sz w:val="18"/>
          <w:szCs w:val="18"/>
          <w:lang w:val="en-US"/>
        </w:rPr>
        <w:lastRenderedPageBreak/>
        <w:t>NGDC: Tsunami data and information</w:t>
      </w:r>
      <w:r w:rsidRPr="003B0093">
        <w:rPr>
          <w:rFonts w:ascii="Arial" w:hAnsi="Arial" w:cs="Arial"/>
          <w:sz w:val="18"/>
          <w:szCs w:val="18"/>
          <w:lang w:val="en-US"/>
        </w:rPr>
        <w:t xml:space="preserve">. URL: </w:t>
      </w:r>
      <w:hyperlink r:id="rId43" w:history="1">
        <w:r w:rsidRPr="003B0093">
          <w:rPr>
            <w:rStyle w:val="ae"/>
            <w:rFonts w:ascii="Arial" w:hAnsi="Arial" w:cs="Arial"/>
            <w:sz w:val="18"/>
            <w:szCs w:val="18"/>
            <w:lang w:val="en-US"/>
          </w:rPr>
          <w:t>https://www.ngdc.noaa.gov/hazard/tsu_db.shtml</w:t>
        </w:r>
      </w:hyperlink>
      <w:r w:rsidRPr="003B0093">
        <w:rPr>
          <w:rFonts w:ascii="Arial" w:hAnsi="Arial" w:cs="Arial"/>
          <w:sz w:val="18"/>
          <w:szCs w:val="18"/>
          <w:lang w:val="en-US"/>
        </w:rPr>
        <w:t xml:space="preserve"> (</w:t>
      </w:r>
      <w:r w:rsidRPr="003B0093">
        <w:rPr>
          <w:rFonts w:ascii="Arial" w:hAnsi="Arial" w:cs="Arial"/>
          <w:color w:val="000000"/>
          <w:sz w:val="18"/>
          <w:szCs w:val="18"/>
          <w:lang w:val="en-US"/>
        </w:rPr>
        <w:t xml:space="preserve">accessed 29.09.2019). </w:t>
      </w:r>
    </w:p>
    <w:p w14:paraId="3D570013" w14:textId="77777777" w:rsidR="00F2005F" w:rsidRPr="00025B16" w:rsidRDefault="00FC508C" w:rsidP="00E87A4F">
      <w:pPr>
        <w:pStyle w:val="a5"/>
        <w:numPr>
          <w:ilvl w:val="0"/>
          <w:numId w:val="15"/>
        </w:numPr>
        <w:spacing w:after="0" w:line="300" w:lineRule="auto"/>
        <w:ind w:left="567" w:hanging="357"/>
        <w:rPr>
          <w:rFonts w:ascii="Arial" w:hAnsi="Arial" w:cs="Arial"/>
          <w:sz w:val="18"/>
          <w:szCs w:val="18"/>
          <w:lang w:val="en-US"/>
        </w:rPr>
      </w:pPr>
      <w:bookmarkStart w:id="24" w:name="_Hlk218790120"/>
      <w:r w:rsidRPr="003B0093">
        <w:rPr>
          <w:rFonts w:ascii="Arial" w:hAnsi="Arial" w:cs="Arial"/>
          <w:i/>
          <w:iCs/>
          <w:w w:val="105"/>
          <w:sz w:val="18"/>
          <w:szCs w:val="18"/>
          <w:lang w:val="en-US"/>
        </w:rPr>
        <w:t>Pressure</w:t>
      </w:r>
      <w:r w:rsidRPr="003B0093">
        <w:rPr>
          <w:rFonts w:ascii="Arial" w:hAnsi="Arial" w:cs="Arial"/>
          <w:i/>
          <w:iCs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i/>
          <w:iCs/>
          <w:w w:val="105"/>
          <w:sz w:val="18"/>
          <w:szCs w:val="18"/>
          <w:lang w:val="en-US"/>
        </w:rPr>
        <w:t>generator</w:t>
      </w:r>
      <w:r w:rsidRPr="003B0093">
        <w:rPr>
          <w:rFonts w:ascii="Arial" w:hAnsi="Arial" w:cs="Arial"/>
          <w:i/>
          <w:iCs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i/>
          <w:iCs/>
          <w:w w:val="105"/>
          <w:sz w:val="18"/>
          <w:szCs w:val="18"/>
          <w:lang w:val="en-US"/>
        </w:rPr>
        <w:t>GD-2M</w:t>
      </w:r>
      <w:r w:rsidR="003B0093" w:rsidRPr="003B0093">
        <w:rPr>
          <w:rFonts w:ascii="Arial" w:hAnsi="Arial" w:cs="Arial"/>
          <w:w w:val="105"/>
          <w:sz w:val="18"/>
          <w:szCs w:val="18"/>
          <w:lang w:val="en-US"/>
        </w:rPr>
        <w:t>: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Technical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description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and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user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manual.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Zagorsk,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Res.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Inst.</w:t>
      </w:r>
      <w:r w:rsidRPr="003B0093">
        <w:rPr>
          <w:rFonts w:ascii="Arial" w:hAnsi="Arial" w:cs="Arial"/>
          <w:spacing w:val="-7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of Appl.</w:t>
      </w:r>
      <w:r w:rsidRPr="003B0093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Chem.</w:t>
      </w:r>
      <w:r w:rsidRPr="003B0093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Publ</w:t>
      </w:r>
      <w:r w:rsidRPr="00025B16">
        <w:rPr>
          <w:rFonts w:ascii="Arial" w:hAnsi="Arial" w:cs="Arial"/>
          <w:w w:val="105"/>
          <w:sz w:val="18"/>
          <w:szCs w:val="18"/>
          <w:lang w:val="en-US"/>
        </w:rPr>
        <w:t>.,</w:t>
      </w:r>
      <w:r w:rsidRPr="00025B16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025B16">
        <w:rPr>
          <w:rFonts w:ascii="Arial" w:hAnsi="Arial" w:cs="Arial"/>
          <w:w w:val="105"/>
          <w:sz w:val="18"/>
          <w:szCs w:val="18"/>
          <w:lang w:val="en-US"/>
        </w:rPr>
        <w:t>1975</w:t>
      </w:r>
      <w:r w:rsidR="003B0093" w:rsidRPr="00025B16">
        <w:rPr>
          <w:rFonts w:ascii="Arial" w:hAnsi="Arial" w:cs="Arial"/>
          <w:w w:val="105"/>
          <w:sz w:val="18"/>
          <w:szCs w:val="18"/>
          <w:lang w:val="en-US"/>
        </w:rPr>
        <w:t>,</w:t>
      </w:r>
      <w:r w:rsidRPr="00025B16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025B16">
        <w:rPr>
          <w:rFonts w:ascii="Arial" w:hAnsi="Arial" w:cs="Arial"/>
          <w:w w:val="105"/>
          <w:sz w:val="18"/>
          <w:szCs w:val="18"/>
          <w:lang w:val="en-US"/>
        </w:rPr>
        <w:t>15</w:t>
      </w:r>
      <w:r w:rsidRPr="00025B16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p</w:t>
      </w:r>
      <w:r w:rsidRPr="00025B16">
        <w:rPr>
          <w:rFonts w:ascii="Arial" w:hAnsi="Arial" w:cs="Arial"/>
          <w:w w:val="105"/>
          <w:sz w:val="18"/>
          <w:szCs w:val="18"/>
          <w:lang w:val="en-US"/>
        </w:rPr>
        <w:t>.</w:t>
      </w:r>
      <w:r w:rsidRPr="00025B16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025B16">
        <w:rPr>
          <w:rFonts w:ascii="Arial" w:hAnsi="Arial" w:cs="Arial"/>
          <w:w w:val="105"/>
          <w:sz w:val="18"/>
          <w:szCs w:val="18"/>
          <w:lang w:val="en-US"/>
        </w:rPr>
        <w:t>(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In</w:t>
      </w:r>
      <w:r w:rsidRPr="00025B16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Russ</w:t>
      </w:r>
      <w:r w:rsidR="003B0093" w:rsidRPr="00025B16">
        <w:rPr>
          <w:rFonts w:ascii="Arial" w:hAnsi="Arial" w:cs="Arial"/>
          <w:w w:val="105"/>
          <w:sz w:val="18"/>
          <w:szCs w:val="18"/>
          <w:lang w:val="en-US"/>
        </w:rPr>
        <w:t>.</w:t>
      </w:r>
      <w:r w:rsidRPr="00025B16">
        <w:rPr>
          <w:rFonts w:ascii="Arial" w:hAnsi="Arial" w:cs="Arial"/>
          <w:w w:val="105"/>
          <w:sz w:val="18"/>
          <w:szCs w:val="18"/>
          <w:lang w:val="en-US"/>
        </w:rPr>
        <w:t>,</w:t>
      </w:r>
      <w:r w:rsidRPr="00025B16">
        <w:rPr>
          <w:rFonts w:ascii="Arial" w:hAnsi="Arial" w:cs="Arial"/>
          <w:spacing w:val="-9"/>
          <w:w w:val="105"/>
          <w:sz w:val="18"/>
          <w:szCs w:val="18"/>
          <w:lang w:val="en-US"/>
        </w:rPr>
        <w:t xml:space="preserve"> </w:t>
      </w:r>
      <w:r w:rsidRPr="003B0093">
        <w:rPr>
          <w:rFonts w:ascii="Arial" w:hAnsi="Arial" w:cs="Arial"/>
          <w:w w:val="105"/>
          <w:sz w:val="18"/>
          <w:szCs w:val="18"/>
          <w:lang w:val="en-US"/>
        </w:rPr>
        <w:t>unpublished</w:t>
      </w:r>
      <w:r w:rsidRPr="00025B16">
        <w:rPr>
          <w:rFonts w:ascii="Arial" w:hAnsi="Arial" w:cs="Arial"/>
          <w:w w:val="105"/>
          <w:sz w:val="18"/>
          <w:szCs w:val="18"/>
          <w:lang w:val="en-US"/>
        </w:rPr>
        <w:t>).</w:t>
      </w:r>
      <w:bookmarkEnd w:id="24"/>
      <w:r w:rsidR="00F2005F" w:rsidRPr="00025B16">
        <w:rPr>
          <w:rFonts w:ascii="Arial" w:hAnsi="Arial" w:cs="Arial"/>
          <w:w w:val="105"/>
          <w:sz w:val="18"/>
          <w:szCs w:val="18"/>
          <w:lang w:val="en-US"/>
        </w:rPr>
        <w:t xml:space="preserve"> </w:t>
      </w:r>
    </w:p>
    <w:bookmarkEnd w:id="12"/>
    <w:p w14:paraId="6A20EFF8" w14:textId="3E648074" w:rsidR="004B2933" w:rsidRPr="00D947B3" w:rsidRDefault="004B2933" w:rsidP="00D947B3">
      <w:pPr>
        <w:shd w:val="clear" w:color="auto" w:fill="FFFFFF"/>
        <w:spacing w:before="240" w:after="80"/>
        <w:ind w:left="0"/>
        <w:rPr>
          <w:rFonts w:ascii="Arial" w:hAnsi="Arial" w:cs="Arial"/>
          <w:b/>
          <w:bCs/>
          <w:color w:val="111111"/>
          <w:sz w:val="20"/>
          <w:szCs w:val="20"/>
        </w:rPr>
      </w:pPr>
      <w:r w:rsidRPr="00D947B3">
        <w:rPr>
          <w:rFonts w:ascii="Arial" w:eastAsia="Times New Roman" w:hAnsi="Arial" w:cs="Arial"/>
          <w:b/>
          <w:bCs/>
          <w:sz w:val="20"/>
          <w:szCs w:val="20"/>
        </w:rPr>
        <w:t xml:space="preserve">Отправляя материал в редакцию, убедитесь в наличии обязательной информации в статье, обязательных файлов и обязательных документов </w:t>
      </w:r>
      <w:r w:rsidRPr="00D947B3">
        <w:rPr>
          <w:rFonts w:ascii="Arial" w:eastAsia="Times New Roman" w:hAnsi="Arial" w:cs="Arial"/>
          <w:sz w:val="20"/>
          <w:szCs w:val="20"/>
        </w:rPr>
        <w:t xml:space="preserve">(см. файл на сайте </w:t>
      </w:r>
      <w:r w:rsidRPr="00D947B3">
        <w:rPr>
          <w:rFonts w:ascii="Arial" w:eastAsia="Times New Roman" w:hAnsi="Arial" w:cs="Arial"/>
          <w:i/>
          <w:iCs/>
          <w:color w:val="0070C0"/>
          <w:sz w:val="20"/>
          <w:szCs w:val="20"/>
        </w:rPr>
        <w:t>Контрольные вопросы</w:t>
      </w:r>
      <w:r w:rsidRPr="00D947B3">
        <w:rPr>
          <w:rFonts w:ascii="Arial" w:eastAsia="Times New Roman" w:hAnsi="Arial" w:cs="Arial"/>
          <w:sz w:val="20"/>
          <w:szCs w:val="20"/>
        </w:rPr>
        <w:t>).</w:t>
      </w:r>
    </w:p>
    <w:p w14:paraId="1F31B326" w14:textId="2105019C" w:rsidR="00D72A5D" w:rsidRPr="00D947B3" w:rsidRDefault="004B2933" w:rsidP="00D72A5D">
      <w:pPr>
        <w:shd w:val="clear" w:color="auto" w:fill="FFFFFF"/>
        <w:spacing w:before="200" w:after="80"/>
        <w:ind w:left="0"/>
        <w:rPr>
          <w:rFonts w:ascii="Arial" w:hAnsi="Arial" w:cs="Arial"/>
          <w:color w:val="111111"/>
          <w:sz w:val="20"/>
          <w:szCs w:val="20"/>
        </w:rPr>
      </w:pPr>
      <w:r w:rsidRPr="00D947B3">
        <w:rPr>
          <w:rFonts w:ascii="Arial" w:hAnsi="Arial" w:cs="Arial"/>
          <w:color w:val="111111"/>
          <w:sz w:val="20"/>
          <w:szCs w:val="20"/>
        </w:rPr>
        <w:t>В</w:t>
      </w:r>
      <w:r w:rsidR="00D72A5D" w:rsidRPr="00D947B3">
        <w:rPr>
          <w:rFonts w:ascii="Arial" w:hAnsi="Arial" w:cs="Arial"/>
          <w:color w:val="111111"/>
          <w:sz w:val="20"/>
          <w:szCs w:val="20"/>
        </w:rPr>
        <w:t xml:space="preserve"> </w:t>
      </w:r>
      <w:r w:rsidR="00D72A5D" w:rsidRPr="00D947B3">
        <w:rPr>
          <w:rFonts w:ascii="Arial" w:hAnsi="Arial" w:cs="Arial"/>
          <w:b/>
          <w:bCs/>
          <w:color w:val="111111"/>
          <w:sz w:val="20"/>
          <w:szCs w:val="20"/>
        </w:rPr>
        <w:t>состав материалов рукописи</w:t>
      </w:r>
      <w:r w:rsidR="00D72A5D" w:rsidRPr="00D947B3">
        <w:rPr>
          <w:rFonts w:ascii="Arial" w:hAnsi="Arial" w:cs="Arial"/>
          <w:color w:val="111111"/>
          <w:sz w:val="20"/>
          <w:szCs w:val="20"/>
        </w:rPr>
        <w:t xml:space="preserve"> входят следующие </w:t>
      </w:r>
      <w:r w:rsidR="00D72A5D" w:rsidRPr="00D947B3">
        <w:rPr>
          <w:rStyle w:val="afa"/>
          <w:rFonts w:ascii="Arial" w:hAnsi="Arial" w:cs="Arial"/>
          <w:color w:val="111111"/>
          <w:sz w:val="20"/>
          <w:szCs w:val="20"/>
        </w:rPr>
        <w:t>файлы</w:t>
      </w:r>
      <w:r w:rsidR="00D72A5D" w:rsidRPr="00D947B3">
        <w:rPr>
          <w:rFonts w:ascii="Arial" w:hAnsi="Arial" w:cs="Arial"/>
          <w:i/>
          <w:color w:val="111111"/>
          <w:sz w:val="20"/>
          <w:szCs w:val="20"/>
        </w:rPr>
        <w:t>:</w:t>
      </w:r>
    </w:p>
    <w:p w14:paraId="50B26ED4" w14:textId="1C8AAB46" w:rsidR="00D72A5D" w:rsidRPr="00D947B3" w:rsidRDefault="00D72A5D" w:rsidP="00D72A5D">
      <w:pPr>
        <w:numPr>
          <w:ilvl w:val="0"/>
          <w:numId w:val="44"/>
        </w:numPr>
        <w:shd w:val="clear" w:color="auto" w:fill="FFFFFF"/>
        <w:spacing w:after="60"/>
        <w:ind w:left="584" w:hanging="227"/>
        <w:textAlignment w:val="baseline"/>
        <w:rPr>
          <w:rFonts w:ascii="Arial" w:hAnsi="Arial" w:cs="Arial"/>
          <w:color w:val="111111"/>
          <w:sz w:val="20"/>
          <w:szCs w:val="20"/>
        </w:rPr>
      </w:pPr>
      <w:bookmarkStart w:id="25" w:name="_Hlk218861475"/>
      <w:r w:rsidRPr="00D947B3">
        <w:rPr>
          <w:rFonts w:ascii="Arial" w:hAnsi="Arial" w:cs="Arial"/>
          <w:i/>
          <w:iCs/>
          <w:color w:val="111111"/>
          <w:sz w:val="20"/>
          <w:szCs w:val="20"/>
        </w:rPr>
        <w:t>Текст статьи</w:t>
      </w:r>
      <w:r w:rsidRPr="00D947B3">
        <w:rPr>
          <w:rFonts w:ascii="Arial" w:hAnsi="Arial" w:cs="Arial"/>
          <w:color w:val="111111"/>
          <w:sz w:val="20"/>
          <w:szCs w:val="20"/>
        </w:rPr>
        <w:t xml:space="preserve"> с рисунками, таблицами, списком литературы, сведениями об авторах, именуемый по первому автору: &lt;Иванов_статья.doc&gt;</w:t>
      </w:r>
    </w:p>
    <w:p w14:paraId="6852936E" w14:textId="5022650D" w:rsidR="00D72A5D" w:rsidRPr="00D947B3" w:rsidRDefault="00D72A5D" w:rsidP="00D72A5D">
      <w:pPr>
        <w:numPr>
          <w:ilvl w:val="0"/>
          <w:numId w:val="44"/>
        </w:numPr>
        <w:shd w:val="clear" w:color="auto" w:fill="FFFFFF"/>
        <w:spacing w:after="60"/>
        <w:ind w:left="584" w:hanging="227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D947B3">
        <w:rPr>
          <w:rFonts w:ascii="Arial" w:hAnsi="Arial" w:cs="Arial"/>
          <w:i/>
          <w:iCs/>
          <w:color w:val="111111"/>
          <w:sz w:val="20"/>
          <w:szCs w:val="20"/>
        </w:rPr>
        <w:t>Иллюстрации</w:t>
      </w:r>
      <w:r w:rsidRPr="00D947B3">
        <w:rPr>
          <w:rFonts w:ascii="Arial" w:hAnsi="Arial" w:cs="Arial"/>
          <w:color w:val="111111"/>
          <w:sz w:val="20"/>
          <w:szCs w:val="20"/>
        </w:rPr>
        <w:t>: &lt;</w:t>
      </w:r>
      <w:proofErr w:type="spellStart"/>
      <w:r w:rsidRPr="00D947B3">
        <w:rPr>
          <w:rFonts w:ascii="Arial" w:hAnsi="Arial" w:cs="Arial"/>
          <w:color w:val="111111"/>
          <w:sz w:val="20"/>
          <w:szCs w:val="20"/>
        </w:rPr>
        <w:t>Иванов_рис</w:t>
      </w:r>
      <w:proofErr w:type="spellEnd"/>
      <w:r w:rsidRPr="00D947B3">
        <w:rPr>
          <w:rFonts w:ascii="Arial" w:hAnsi="Arial" w:cs="Arial"/>
          <w:color w:val="111111"/>
          <w:sz w:val="20"/>
          <w:szCs w:val="20"/>
        </w:rPr>
        <w:t>. 1а.</w:t>
      </w:r>
      <w:r w:rsidRPr="00D947B3">
        <w:rPr>
          <w:rFonts w:ascii="Arial" w:hAnsi="Arial" w:cs="Arial"/>
          <w:color w:val="111111"/>
          <w:sz w:val="20"/>
          <w:szCs w:val="20"/>
          <w:lang w:val="en-US"/>
        </w:rPr>
        <w:t>jpg</w:t>
      </w:r>
      <w:r w:rsidRPr="00D947B3">
        <w:rPr>
          <w:rFonts w:ascii="Arial" w:hAnsi="Arial" w:cs="Arial"/>
          <w:color w:val="111111"/>
          <w:sz w:val="20"/>
          <w:szCs w:val="20"/>
        </w:rPr>
        <w:t>&gt;, &lt;</w:t>
      </w:r>
      <w:proofErr w:type="spellStart"/>
      <w:r w:rsidRPr="00D947B3">
        <w:rPr>
          <w:rFonts w:ascii="Arial" w:hAnsi="Arial" w:cs="Arial"/>
          <w:color w:val="111111"/>
          <w:sz w:val="20"/>
          <w:szCs w:val="20"/>
        </w:rPr>
        <w:t>Иванов_рис</w:t>
      </w:r>
      <w:proofErr w:type="spellEnd"/>
      <w:r w:rsidRPr="00D947B3">
        <w:rPr>
          <w:rFonts w:ascii="Arial" w:hAnsi="Arial" w:cs="Arial"/>
          <w:color w:val="111111"/>
          <w:sz w:val="20"/>
          <w:szCs w:val="20"/>
        </w:rPr>
        <w:t>. 1</w:t>
      </w:r>
      <w:r w:rsidRPr="00D947B3">
        <w:rPr>
          <w:rFonts w:ascii="Arial" w:hAnsi="Arial" w:cs="Arial"/>
          <w:color w:val="111111"/>
          <w:sz w:val="20"/>
          <w:szCs w:val="20"/>
          <w:lang w:val="en-US"/>
        </w:rPr>
        <w:t>b</w:t>
      </w:r>
      <w:r w:rsidRPr="00D947B3">
        <w:rPr>
          <w:rFonts w:ascii="Arial" w:hAnsi="Arial" w:cs="Arial"/>
          <w:color w:val="111111"/>
          <w:sz w:val="20"/>
          <w:szCs w:val="20"/>
        </w:rPr>
        <w:t>.</w:t>
      </w:r>
      <w:r w:rsidRPr="00D947B3">
        <w:rPr>
          <w:rFonts w:ascii="Arial" w:hAnsi="Arial" w:cs="Arial"/>
          <w:color w:val="111111"/>
          <w:sz w:val="20"/>
          <w:szCs w:val="20"/>
          <w:lang w:val="en-US"/>
        </w:rPr>
        <w:t>jpg</w:t>
      </w:r>
      <w:r w:rsidRPr="00D947B3">
        <w:rPr>
          <w:rFonts w:ascii="Arial" w:hAnsi="Arial" w:cs="Arial"/>
          <w:color w:val="111111"/>
          <w:sz w:val="20"/>
          <w:szCs w:val="20"/>
        </w:rPr>
        <w:t>&gt;, &lt;</w:t>
      </w:r>
      <w:proofErr w:type="spellStart"/>
      <w:r w:rsidRPr="00D947B3">
        <w:rPr>
          <w:rFonts w:ascii="Arial" w:hAnsi="Arial" w:cs="Arial"/>
          <w:color w:val="111111"/>
          <w:sz w:val="20"/>
          <w:szCs w:val="20"/>
        </w:rPr>
        <w:t>Иванов_рис</w:t>
      </w:r>
      <w:proofErr w:type="spellEnd"/>
      <w:r w:rsidRPr="00D947B3">
        <w:rPr>
          <w:rFonts w:ascii="Arial" w:hAnsi="Arial" w:cs="Arial"/>
          <w:color w:val="111111"/>
          <w:sz w:val="20"/>
          <w:szCs w:val="20"/>
        </w:rPr>
        <w:t>. 3.</w:t>
      </w:r>
      <w:r w:rsidRPr="00D947B3">
        <w:rPr>
          <w:rFonts w:ascii="Arial" w:hAnsi="Arial" w:cs="Arial"/>
          <w:color w:val="111111"/>
          <w:sz w:val="20"/>
          <w:szCs w:val="20"/>
          <w:lang w:val="en-US"/>
        </w:rPr>
        <w:t>jpg</w:t>
      </w:r>
      <w:r w:rsidRPr="00D947B3">
        <w:rPr>
          <w:rFonts w:ascii="Arial" w:hAnsi="Arial" w:cs="Arial"/>
          <w:color w:val="111111"/>
          <w:sz w:val="20"/>
          <w:szCs w:val="20"/>
        </w:rPr>
        <w:t>&gt; и т.д.</w:t>
      </w:r>
    </w:p>
    <w:p w14:paraId="42EEC9B0" w14:textId="432B3372" w:rsidR="00D72A5D" w:rsidRPr="00D947B3" w:rsidRDefault="00D72A5D" w:rsidP="00D72A5D">
      <w:pPr>
        <w:numPr>
          <w:ilvl w:val="0"/>
          <w:numId w:val="44"/>
        </w:numPr>
        <w:shd w:val="clear" w:color="auto" w:fill="FFFFFF"/>
        <w:spacing w:after="60"/>
        <w:ind w:left="584" w:hanging="227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D947B3">
        <w:rPr>
          <w:rFonts w:ascii="Arial" w:hAnsi="Arial" w:cs="Arial"/>
          <w:color w:val="111111"/>
          <w:sz w:val="20"/>
          <w:szCs w:val="20"/>
        </w:rPr>
        <w:t xml:space="preserve">(при необходимости) </w:t>
      </w:r>
      <w:r w:rsidRPr="00D947B3">
        <w:rPr>
          <w:rFonts w:ascii="Arial" w:hAnsi="Arial" w:cs="Arial"/>
          <w:i/>
          <w:iCs/>
          <w:color w:val="111111"/>
          <w:sz w:val="20"/>
          <w:szCs w:val="20"/>
        </w:rPr>
        <w:t>Дополнительные материалы</w:t>
      </w:r>
      <w:r w:rsidRPr="00D947B3">
        <w:rPr>
          <w:rFonts w:ascii="Arial" w:hAnsi="Arial" w:cs="Arial"/>
          <w:color w:val="111111"/>
          <w:sz w:val="20"/>
          <w:szCs w:val="20"/>
        </w:rPr>
        <w:t xml:space="preserve"> для размещения в электронной версии: &lt;Иванов_</w:t>
      </w:r>
      <w:r w:rsidRPr="00D947B3">
        <w:rPr>
          <w:rFonts w:ascii="Arial" w:hAnsi="Arial" w:cs="Arial"/>
          <w:color w:val="111111"/>
          <w:sz w:val="20"/>
          <w:szCs w:val="20"/>
          <w:lang w:val="en-US"/>
        </w:rPr>
        <w:t>suppl</w:t>
      </w:r>
      <w:r w:rsidRPr="00D947B3">
        <w:rPr>
          <w:rFonts w:ascii="Arial" w:hAnsi="Arial" w:cs="Arial"/>
          <w:color w:val="111111"/>
          <w:sz w:val="20"/>
          <w:szCs w:val="20"/>
        </w:rPr>
        <w:t>-1.doc&gt;, &lt;Иванов_</w:t>
      </w:r>
      <w:r w:rsidRPr="00D947B3">
        <w:rPr>
          <w:rFonts w:ascii="Arial" w:hAnsi="Arial" w:cs="Arial"/>
          <w:color w:val="111111"/>
          <w:sz w:val="20"/>
          <w:szCs w:val="20"/>
          <w:lang w:val="en-US"/>
        </w:rPr>
        <w:t>suppl</w:t>
      </w:r>
      <w:r w:rsidRPr="00D947B3">
        <w:rPr>
          <w:rFonts w:ascii="Arial" w:hAnsi="Arial" w:cs="Arial"/>
          <w:color w:val="111111"/>
          <w:sz w:val="20"/>
          <w:szCs w:val="20"/>
        </w:rPr>
        <w:t>-2.jpg&gt; и т.д.</w:t>
      </w:r>
    </w:p>
    <w:bookmarkEnd w:id="25"/>
    <w:p w14:paraId="5DBC3FE6" w14:textId="77777777" w:rsidR="00D72A5D" w:rsidRPr="00D947B3" w:rsidRDefault="00D72A5D" w:rsidP="00D72A5D">
      <w:pPr>
        <w:shd w:val="clear" w:color="auto" w:fill="FFFFFF"/>
        <w:spacing w:before="80" w:after="60"/>
        <w:ind w:left="0"/>
        <w:rPr>
          <w:rFonts w:ascii="Arial" w:hAnsi="Arial" w:cs="Arial"/>
          <w:color w:val="111111"/>
          <w:sz w:val="20"/>
          <w:szCs w:val="20"/>
        </w:rPr>
      </w:pPr>
      <w:r w:rsidRPr="00D947B3">
        <w:rPr>
          <w:rFonts w:ascii="Arial" w:hAnsi="Arial" w:cs="Arial"/>
          <w:color w:val="111111"/>
          <w:sz w:val="20"/>
          <w:szCs w:val="20"/>
        </w:rPr>
        <w:t xml:space="preserve">К рукописи прилагаются </w:t>
      </w:r>
      <w:r w:rsidRPr="00D947B3">
        <w:rPr>
          <w:rFonts w:ascii="Arial" w:hAnsi="Arial" w:cs="Arial"/>
          <w:b/>
          <w:bCs/>
          <w:color w:val="111111"/>
          <w:sz w:val="20"/>
          <w:szCs w:val="20"/>
        </w:rPr>
        <w:t>скан-копии следующих сопроводительных документов</w:t>
      </w:r>
      <w:r w:rsidRPr="00D947B3">
        <w:rPr>
          <w:rFonts w:ascii="Arial" w:hAnsi="Arial" w:cs="Arial"/>
          <w:color w:val="111111"/>
          <w:sz w:val="20"/>
          <w:szCs w:val="20"/>
        </w:rPr>
        <w:t>:</w:t>
      </w:r>
    </w:p>
    <w:p w14:paraId="19EC4807" w14:textId="6F509BD2" w:rsidR="00D72A5D" w:rsidRPr="00D947B3" w:rsidRDefault="00D72A5D" w:rsidP="00D72A5D">
      <w:pPr>
        <w:pStyle w:val="af1"/>
        <w:numPr>
          <w:ilvl w:val="0"/>
          <w:numId w:val="45"/>
        </w:numPr>
        <w:shd w:val="clear" w:color="auto" w:fill="FFFFFF"/>
        <w:spacing w:after="60"/>
        <w:ind w:left="584" w:hanging="227"/>
        <w:textAlignment w:val="baseline"/>
        <w:rPr>
          <w:rFonts w:ascii="Arial" w:hAnsi="Arial" w:cs="Arial"/>
          <w:sz w:val="20"/>
          <w:szCs w:val="20"/>
        </w:rPr>
      </w:pPr>
      <w:r w:rsidRPr="00D947B3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Авторское соглашение</w:t>
      </w:r>
      <w:r w:rsidRPr="00D947B3">
        <w:rPr>
          <w:rFonts w:ascii="Arial" w:hAnsi="Arial" w:cs="Arial"/>
          <w:sz w:val="20"/>
          <w:szCs w:val="20"/>
        </w:rPr>
        <w:t xml:space="preserve"> (необходимо распечатать, заполнить и подписать форму, затем отсканировать ее, сохранить документ в формате </w:t>
      </w:r>
      <w:proofErr w:type="spellStart"/>
      <w:r w:rsidRPr="00D947B3">
        <w:rPr>
          <w:rFonts w:ascii="Arial" w:hAnsi="Arial" w:cs="Arial"/>
          <w:sz w:val="20"/>
          <w:szCs w:val="20"/>
        </w:rPr>
        <w:t>pdf</w:t>
      </w:r>
      <w:proofErr w:type="spellEnd"/>
      <w:r w:rsidRPr="00D947B3">
        <w:rPr>
          <w:rFonts w:ascii="Arial" w:hAnsi="Arial" w:cs="Arial"/>
          <w:sz w:val="20"/>
          <w:szCs w:val="20"/>
        </w:rPr>
        <w:t xml:space="preserve"> и отправить по </w:t>
      </w:r>
      <w:proofErr w:type="spellStart"/>
      <w:r w:rsidRPr="00D947B3">
        <w:rPr>
          <w:rFonts w:ascii="Arial" w:hAnsi="Arial" w:cs="Arial"/>
          <w:sz w:val="20"/>
          <w:szCs w:val="20"/>
        </w:rPr>
        <w:t>e-mail</w:t>
      </w:r>
      <w:proofErr w:type="spellEnd"/>
      <w:r w:rsidRPr="00D947B3">
        <w:rPr>
          <w:rFonts w:ascii="Arial" w:hAnsi="Arial" w:cs="Arial"/>
          <w:sz w:val="20"/>
          <w:szCs w:val="20"/>
        </w:rPr>
        <w:t xml:space="preserve">-адресу: </w:t>
      </w:r>
      <w:proofErr w:type="gramStart"/>
      <w:r w:rsidRPr="00D947B3">
        <w:rPr>
          <w:rFonts w:ascii="Arial" w:hAnsi="Arial" w:cs="Arial"/>
          <w:sz w:val="20"/>
          <w:szCs w:val="20"/>
        </w:rPr>
        <w:t xml:space="preserve">gtrz-journal@mail.ru </w:t>
      </w:r>
      <w:r w:rsidR="00FB616D" w:rsidRPr="00D947B3">
        <w:rPr>
          <w:rFonts w:ascii="Arial" w:hAnsi="Arial" w:cs="Arial"/>
          <w:sz w:val="20"/>
          <w:szCs w:val="20"/>
        </w:rPr>
        <w:t>)</w:t>
      </w:r>
      <w:proofErr w:type="gramEnd"/>
      <w:r w:rsidR="00FB616D" w:rsidRPr="00D947B3">
        <w:rPr>
          <w:rFonts w:ascii="Arial" w:hAnsi="Arial" w:cs="Arial"/>
          <w:sz w:val="20"/>
          <w:szCs w:val="20"/>
        </w:rPr>
        <w:t>.</w:t>
      </w:r>
    </w:p>
    <w:p w14:paraId="7F63A086" w14:textId="280B0188" w:rsidR="00D72A5D" w:rsidRPr="00D947B3" w:rsidRDefault="00D72A5D" w:rsidP="00561B17">
      <w:pPr>
        <w:pStyle w:val="af1"/>
        <w:numPr>
          <w:ilvl w:val="0"/>
          <w:numId w:val="45"/>
        </w:numPr>
        <w:shd w:val="clear" w:color="auto" w:fill="FFFFFF"/>
        <w:spacing w:after="60"/>
        <w:ind w:left="584" w:hanging="227"/>
        <w:textAlignment w:val="baseline"/>
        <w:rPr>
          <w:rFonts w:ascii="Arial" w:hAnsi="Arial" w:cs="Arial"/>
          <w:sz w:val="20"/>
          <w:szCs w:val="20"/>
        </w:rPr>
      </w:pPr>
      <w:bookmarkStart w:id="26" w:name="_Hlk218710392"/>
      <w:r w:rsidRPr="00D947B3">
        <w:rPr>
          <w:rFonts w:ascii="Arial" w:hAnsi="Arial" w:cs="Arial"/>
          <w:i/>
          <w:iCs/>
          <w:sz w:val="20"/>
          <w:szCs w:val="20"/>
        </w:rPr>
        <w:t>Экспертное заключение</w:t>
      </w:r>
      <w:r w:rsidRPr="00D947B3">
        <w:rPr>
          <w:rFonts w:ascii="Arial" w:hAnsi="Arial" w:cs="Arial"/>
          <w:sz w:val="20"/>
          <w:szCs w:val="20"/>
        </w:rPr>
        <w:t xml:space="preserve"> о возможности опубликования материала в открытой печати</w:t>
      </w:r>
      <w:r w:rsidR="00204E2A" w:rsidRPr="00D947B3">
        <w:rPr>
          <w:rFonts w:ascii="Arial" w:hAnsi="Arial" w:cs="Arial"/>
          <w:sz w:val="20"/>
          <w:szCs w:val="20"/>
        </w:rPr>
        <w:t>.</w:t>
      </w:r>
      <w:r w:rsidRPr="00D947B3">
        <w:rPr>
          <w:rFonts w:ascii="Arial" w:hAnsi="Arial" w:cs="Arial"/>
          <w:sz w:val="20"/>
          <w:szCs w:val="20"/>
        </w:rPr>
        <w:t xml:space="preserve"> </w:t>
      </w:r>
    </w:p>
    <w:p w14:paraId="2C123EB3" w14:textId="494695C6" w:rsidR="00D72A5D" w:rsidRPr="00D947B3" w:rsidRDefault="00D72A5D" w:rsidP="00D72A5D">
      <w:pPr>
        <w:pStyle w:val="af1"/>
        <w:numPr>
          <w:ilvl w:val="0"/>
          <w:numId w:val="45"/>
        </w:numPr>
        <w:shd w:val="clear" w:color="auto" w:fill="FFFFFF"/>
        <w:spacing w:after="60"/>
        <w:ind w:left="584" w:hanging="227"/>
        <w:textAlignment w:val="baseline"/>
        <w:rPr>
          <w:rFonts w:ascii="Arial" w:hAnsi="Arial" w:cs="Arial"/>
          <w:sz w:val="20"/>
          <w:szCs w:val="20"/>
        </w:rPr>
      </w:pPr>
      <w:r w:rsidRPr="00D947B3">
        <w:rPr>
          <w:rFonts w:ascii="Arial" w:hAnsi="Arial" w:cs="Arial"/>
          <w:sz w:val="20"/>
          <w:szCs w:val="20"/>
        </w:rPr>
        <w:t xml:space="preserve">(при желании) Список потенциальных рецензентов </w:t>
      </w:r>
      <w:r w:rsidR="00204E2A" w:rsidRPr="00D947B3">
        <w:rPr>
          <w:rFonts w:ascii="Arial" w:hAnsi="Arial" w:cs="Arial"/>
          <w:sz w:val="20"/>
          <w:szCs w:val="20"/>
        </w:rPr>
        <w:t>(</w:t>
      </w:r>
      <w:r w:rsidRPr="00D947B3">
        <w:rPr>
          <w:rFonts w:ascii="Arial" w:eastAsia="Arial" w:hAnsi="Arial" w:cs="Arial"/>
          <w:sz w:val="20"/>
          <w:szCs w:val="20"/>
        </w:rPr>
        <w:t>2–4 специалиста</w:t>
      </w:r>
      <w:r w:rsidR="00204E2A" w:rsidRPr="00D947B3">
        <w:rPr>
          <w:rFonts w:ascii="Arial" w:eastAsia="Arial" w:hAnsi="Arial" w:cs="Arial"/>
          <w:sz w:val="20"/>
          <w:szCs w:val="20"/>
        </w:rPr>
        <w:t>)</w:t>
      </w:r>
      <w:r w:rsidR="00FB616D" w:rsidRPr="00D947B3">
        <w:rPr>
          <w:rFonts w:ascii="Arial" w:eastAsia="Arial" w:hAnsi="Arial" w:cs="Arial"/>
          <w:sz w:val="20"/>
          <w:szCs w:val="20"/>
        </w:rPr>
        <w:t>.</w:t>
      </w:r>
      <w:r w:rsidRPr="00D947B3">
        <w:rPr>
          <w:rFonts w:ascii="Arial" w:eastAsia="Arial" w:hAnsi="Arial" w:cs="Arial"/>
          <w:sz w:val="20"/>
          <w:szCs w:val="20"/>
        </w:rPr>
        <w:t xml:space="preserve"> </w:t>
      </w:r>
    </w:p>
    <w:p w14:paraId="52FC22FB" w14:textId="7BDCF2F1" w:rsidR="00D72A5D" w:rsidRPr="00D947B3" w:rsidRDefault="00FA3271" w:rsidP="00D72A5D">
      <w:pPr>
        <w:pStyle w:val="af1"/>
        <w:numPr>
          <w:ilvl w:val="0"/>
          <w:numId w:val="45"/>
        </w:numPr>
        <w:shd w:val="clear" w:color="auto" w:fill="FFFFFF"/>
        <w:spacing w:before="60" w:after="60"/>
        <w:ind w:left="584" w:hanging="227"/>
        <w:textAlignment w:val="baseline"/>
        <w:rPr>
          <w:sz w:val="20"/>
          <w:szCs w:val="20"/>
        </w:rPr>
      </w:pPr>
      <w:r w:rsidRPr="00D947B3">
        <w:rPr>
          <w:rFonts w:ascii="Arial" w:hAnsi="Arial" w:cs="Arial"/>
          <w:iCs/>
          <w:sz w:val="20"/>
          <w:szCs w:val="20"/>
        </w:rPr>
        <w:t xml:space="preserve">(при необходимости) </w:t>
      </w:r>
      <w:r w:rsidR="00D72A5D" w:rsidRPr="00D947B3">
        <w:rPr>
          <w:rFonts w:ascii="Arial" w:hAnsi="Arial" w:cs="Arial"/>
          <w:iCs/>
          <w:sz w:val="20"/>
          <w:szCs w:val="20"/>
        </w:rPr>
        <w:t xml:space="preserve">Подтверждение получения разрешений на использование </w:t>
      </w:r>
      <w:r w:rsidR="00FB616D" w:rsidRPr="00D947B3">
        <w:rPr>
          <w:rFonts w:ascii="Arial" w:hAnsi="Arial" w:cs="Arial"/>
          <w:sz w:val="20"/>
          <w:szCs w:val="20"/>
        </w:rPr>
        <w:t>материалов третьих лиц</w:t>
      </w:r>
      <w:r w:rsidR="00D72A5D" w:rsidRPr="00D947B3">
        <w:rPr>
          <w:rFonts w:ascii="Arial" w:hAnsi="Arial" w:cs="Arial"/>
          <w:iCs/>
          <w:sz w:val="20"/>
          <w:szCs w:val="20"/>
        </w:rPr>
        <w:t>.</w:t>
      </w:r>
      <w:r w:rsidR="00D72A5D" w:rsidRPr="00D947B3">
        <w:rPr>
          <w:rFonts w:ascii="Arial" w:hAnsi="Arial" w:cs="Arial"/>
          <w:sz w:val="20"/>
          <w:szCs w:val="20"/>
        </w:rPr>
        <w:t xml:space="preserve"> </w:t>
      </w:r>
      <w:bookmarkEnd w:id="26"/>
    </w:p>
    <w:bookmarkEnd w:id="4"/>
    <w:p w14:paraId="32D7E324" w14:textId="77777777" w:rsidR="00D72A5D" w:rsidRPr="00FB616D" w:rsidRDefault="00D72A5D" w:rsidP="00D72A5D">
      <w:pPr>
        <w:pStyle w:val="a5"/>
        <w:spacing w:after="0" w:line="300" w:lineRule="auto"/>
        <w:ind w:left="567"/>
        <w:rPr>
          <w:rFonts w:ascii="Arial" w:hAnsi="Arial" w:cs="Arial"/>
          <w:sz w:val="18"/>
          <w:szCs w:val="18"/>
        </w:rPr>
      </w:pPr>
    </w:p>
    <w:sectPr w:rsidR="00D72A5D" w:rsidRPr="00FB616D" w:rsidSect="0068034A">
      <w:footerReference w:type="default" r:id="rId44"/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0541" w14:textId="77777777" w:rsidR="001A6459" w:rsidRDefault="001A6459" w:rsidP="008405E2">
      <w:pPr>
        <w:spacing w:after="0"/>
      </w:pPr>
      <w:r>
        <w:separator/>
      </w:r>
    </w:p>
  </w:endnote>
  <w:endnote w:type="continuationSeparator" w:id="0">
    <w:p w14:paraId="43846EC4" w14:textId="77777777" w:rsidR="001A6459" w:rsidRDefault="001A6459" w:rsidP="008405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972599"/>
      <w:docPartObj>
        <w:docPartGallery w:val="Page Numbers (Bottom of Page)"/>
        <w:docPartUnique/>
      </w:docPartObj>
    </w:sdtPr>
    <w:sdtEndPr/>
    <w:sdtContent>
      <w:p w14:paraId="7173FDF3" w14:textId="4B80FDCE" w:rsidR="00B46C12" w:rsidRDefault="00B46C1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8EC6F" w14:textId="77777777" w:rsidR="00BE7719" w:rsidRDefault="00BE77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82E0" w14:textId="77777777" w:rsidR="001A6459" w:rsidRDefault="001A6459" w:rsidP="009652A6">
      <w:pPr>
        <w:spacing w:after="0"/>
        <w:ind w:left="0"/>
      </w:pPr>
      <w:r>
        <w:separator/>
      </w:r>
    </w:p>
  </w:footnote>
  <w:footnote w:type="continuationSeparator" w:id="0">
    <w:p w14:paraId="0859B301" w14:textId="77777777" w:rsidR="001A6459" w:rsidRDefault="001A6459" w:rsidP="008405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57A1"/>
    <w:multiLevelType w:val="multilevel"/>
    <w:tmpl w:val="E94C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22FE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10B5"/>
    <w:multiLevelType w:val="hybridMultilevel"/>
    <w:tmpl w:val="46A0EFEA"/>
    <w:lvl w:ilvl="0" w:tplc="9732E8C8">
      <w:numFmt w:val="bullet"/>
      <w:lvlText w:val="•"/>
      <w:lvlJc w:val="left"/>
      <w:pPr>
        <w:ind w:left="1007" w:hanging="430"/>
      </w:pPr>
      <w:rPr>
        <w:rFonts w:ascii="Arial" w:eastAsia="Arial" w:hAnsi="Arial" w:cs="Arial" w:hint="default"/>
        <w:color w:val="6817FF"/>
        <w:spacing w:val="-10"/>
        <w:w w:val="99"/>
        <w:sz w:val="48"/>
        <w:szCs w:val="48"/>
      </w:rPr>
    </w:lvl>
    <w:lvl w:ilvl="1" w:tplc="D1ECD5CE">
      <w:numFmt w:val="bullet"/>
      <w:lvlText w:val="•"/>
      <w:lvlJc w:val="left"/>
      <w:pPr>
        <w:ind w:left="2326" w:hanging="430"/>
      </w:pPr>
      <w:rPr>
        <w:rFonts w:hint="default"/>
      </w:rPr>
    </w:lvl>
    <w:lvl w:ilvl="2" w:tplc="F7669C00">
      <w:numFmt w:val="bullet"/>
      <w:lvlText w:val="•"/>
      <w:lvlJc w:val="left"/>
      <w:pPr>
        <w:ind w:left="3652" w:hanging="430"/>
      </w:pPr>
      <w:rPr>
        <w:rFonts w:hint="default"/>
      </w:rPr>
    </w:lvl>
    <w:lvl w:ilvl="3" w:tplc="341C6B30">
      <w:numFmt w:val="bullet"/>
      <w:lvlText w:val="•"/>
      <w:lvlJc w:val="left"/>
      <w:pPr>
        <w:ind w:left="4978" w:hanging="430"/>
      </w:pPr>
      <w:rPr>
        <w:rFonts w:hint="default"/>
      </w:rPr>
    </w:lvl>
    <w:lvl w:ilvl="4" w:tplc="77FC76C8">
      <w:numFmt w:val="bullet"/>
      <w:lvlText w:val="•"/>
      <w:lvlJc w:val="left"/>
      <w:pPr>
        <w:ind w:left="6304" w:hanging="430"/>
      </w:pPr>
      <w:rPr>
        <w:rFonts w:hint="default"/>
      </w:rPr>
    </w:lvl>
    <w:lvl w:ilvl="5" w:tplc="3702C98A">
      <w:numFmt w:val="bullet"/>
      <w:lvlText w:val="•"/>
      <w:lvlJc w:val="left"/>
      <w:pPr>
        <w:ind w:left="7630" w:hanging="430"/>
      </w:pPr>
      <w:rPr>
        <w:rFonts w:hint="default"/>
      </w:rPr>
    </w:lvl>
    <w:lvl w:ilvl="6" w:tplc="6DB892CE">
      <w:numFmt w:val="bullet"/>
      <w:lvlText w:val="•"/>
      <w:lvlJc w:val="left"/>
      <w:pPr>
        <w:ind w:left="8956" w:hanging="430"/>
      </w:pPr>
      <w:rPr>
        <w:rFonts w:hint="default"/>
      </w:rPr>
    </w:lvl>
    <w:lvl w:ilvl="7" w:tplc="5F001302">
      <w:numFmt w:val="bullet"/>
      <w:lvlText w:val="•"/>
      <w:lvlJc w:val="left"/>
      <w:pPr>
        <w:ind w:left="10282" w:hanging="430"/>
      </w:pPr>
      <w:rPr>
        <w:rFonts w:hint="default"/>
      </w:rPr>
    </w:lvl>
    <w:lvl w:ilvl="8" w:tplc="B1129F96">
      <w:numFmt w:val="bullet"/>
      <w:lvlText w:val="•"/>
      <w:lvlJc w:val="left"/>
      <w:pPr>
        <w:ind w:left="11608" w:hanging="430"/>
      </w:pPr>
      <w:rPr>
        <w:rFonts w:hint="default"/>
      </w:rPr>
    </w:lvl>
  </w:abstractNum>
  <w:abstractNum w:abstractNumId="3" w15:restartNumberingAfterBreak="0">
    <w:nsid w:val="0CC87A82"/>
    <w:multiLevelType w:val="hybridMultilevel"/>
    <w:tmpl w:val="419C8F42"/>
    <w:lvl w:ilvl="0" w:tplc="4A9E04AA">
      <w:numFmt w:val="bullet"/>
      <w:lvlText w:val="▪"/>
      <w:lvlJc w:val="left"/>
      <w:pPr>
        <w:ind w:left="791" w:hanging="540"/>
      </w:pPr>
      <w:rPr>
        <w:rFonts w:hint="default"/>
        <w:w w:val="129"/>
      </w:rPr>
    </w:lvl>
    <w:lvl w:ilvl="1" w:tplc="2F82E534">
      <w:numFmt w:val="bullet"/>
      <w:lvlText w:val="▪"/>
      <w:lvlJc w:val="left"/>
      <w:pPr>
        <w:ind w:left="928" w:hanging="540"/>
      </w:pPr>
      <w:rPr>
        <w:rFonts w:ascii="Microsoft Sans Serif" w:eastAsia="Microsoft Sans Serif" w:hAnsi="Microsoft Sans Serif" w:cs="Microsoft Sans Serif" w:hint="default"/>
        <w:color w:val="FF6C00"/>
        <w:w w:val="129"/>
        <w:sz w:val="36"/>
        <w:szCs w:val="36"/>
      </w:rPr>
    </w:lvl>
    <w:lvl w:ilvl="2" w:tplc="BB4012CA">
      <w:numFmt w:val="bullet"/>
      <w:lvlText w:val="•"/>
      <w:lvlJc w:val="left"/>
      <w:pPr>
        <w:ind w:left="2240" w:hanging="540"/>
      </w:pPr>
      <w:rPr>
        <w:rFonts w:hint="default"/>
      </w:rPr>
    </w:lvl>
    <w:lvl w:ilvl="3" w:tplc="24B47CE6">
      <w:numFmt w:val="bullet"/>
      <w:lvlText w:val="•"/>
      <w:lvlJc w:val="left"/>
      <w:pPr>
        <w:ind w:left="3560" w:hanging="540"/>
      </w:pPr>
      <w:rPr>
        <w:rFonts w:hint="default"/>
      </w:rPr>
    </w:lvl>
    <w:lvl w:ilvl="4" w:tplc="0F847640">
      <w:numFmt w:val="bullet"/>
      <w:lvlText w:val="•"/>
      <w:lvlJc w:val="left"/>
      <w:pPr>
        <w:ind w:left="4880" w:hanging="540"/>
      </w:pPr>
      <w:rPr>
        <w:rFonts w:hint="default"/>
      </w:rPr>
    </w:lvl>
    <w:lvl w:ilvl="5" w:tplc="193E9D98">
      <w:numFmt w:val="bullet"/>
      <w:lvlText w:val="•"/>
      <w:lvlJc w:val="left"/>
      <w:pPr>
        <w:ind w:left="6200" w:hanging="540"/>
      </w:pPr>
      <w:rPr>
        <w:rFonts w:hint="default"/>
      </w:rPr>
    </w:lvl>
    <w:lvl w:ilvl="6" w:tplc="4FD88FF6">
      <w:numFmt w:val="bullet"/>
      <w:lvlText w:val="•"/>
      <w:lvlJc w:val="left"/>
      <w:pPr>
        <w:ind w:left="7520" w:hanging="540"/>
      </w:pPr>
      <w:rPr>
        <w:rFonts w:hint="default"/>
      </w:rPr>
    </w:lvl>
    <w:lvl w:ilvl="7" w:tplc="415826CE">
      <w:numFmt w:val="bullet"/>
      <w:lvlText w:val="•"/>
      <w:lvlJc w:val="left"/>
      <w:pPr>
        <w:ind w:left="8840" w:hanging="540"/>
      </w:pPr>
      <w:rPr>
        <w:rFonts w:hint="default"/>
      </w:rPr>
    </w:lvl>
    <w:lvl w:ilvl="8" w:tplc="0FAE01A4">
      <w:numFmt w:val="bullet"/>
      <w:lvlText w:val="•"/>
      <w:lvlJc w:val="left"/>
      <w:pPr>
        <w:ind w:left="10160" w:hanging="540"/>
      </w:pPr>
      <w:rPr>
        <w:rFonts w:hint="default"/>
      </w:rPr>
    </w:lvl>
  </w:abstractNum>
  <w:abstractNum w:abstractNumId="4" w15:restartNumberingAfterBreak="0">
    <w:nsid w:val="0D193AA9"/>
    <w:multiLevelType w:val="multilevel"/>
    <w:tmpl w:val="67D26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868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B41425"/>
    <w:multiLevelType w:val="hybridMultilevel"/>
    <w:tmpl w:val="D13C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16537"/>
    <w:multiLevelType w:val="multilevel"/>
    <w:tmpl w:val="5566A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072306"/>
    <w:multiLevelType w:val="hybridMultilevel"/>
    <w:tmpl w:val="8DF09F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947DD6"/>
    <w:multiLevelType w:val="hybridMultilevel"/>
    <w:tmpl w:val="8B3A98B4"/>
    <w:lvl w:ilvl="0" w:tplc="9D0EC5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DF1601"/>
    <w:multiLevelType w:val="hybridMultilevel"/>
    <w:tmpl w:val="521E9C34"/>
    <w:lvl w:ilvl="0" w:tplc="FEB275D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E23F1"/>
    <w:multiLevelType w:val="hybridMultilevel"/>
    <w:tmpl w:val="2CA8B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F6AF5"/>
    <w:multiLevelType w:val="multilevel"/>
    <w:tmpl w:val="0FC0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C3541"/>
    <w:multiLevelType w:val="hybridMultilevel"/>
    <w:tmpl w:val="D13C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37C59"/>
    <w:multiLevelType w:val="hybridMultilevel"/>
    <w:tmpl w:val="2E68A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D1515"/>
    <w:multiLevelType w:val="hybridMultilevel"/>
    <w:tmpl w:val="2E68A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1DBC"/>
    <w:multiLevelType w:val="hybridMultilevel"/>
    <w:tmpl w:val="5B8EBB18"/>
    <w:lvl w:ilvl="0" w:tplc="2FFAFA0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06EF"/>
    <w:multiLevelType w:val="hybridMultilevel"/>
    <w:tmpl w:val="443E5E38"/>
    <w:lvl w:ilvl="0" w:tplc="E4F63B44">
      <w:numFmt w:val="bullet"/>
      <w:lvlText w:val="–"/>
      <w:lvlJc w:val="left"/>
      <w:pPr>
        <w:ind w:left="80" w:hanging="121"/>
      </w:pPr>
      <w:rPr>
        <w:rFonts w:ascii="Times New Roman" w:eastAsia="Times New Roman" w:hAnsi="Times New Roman" w:cs="Times New Roman" w:hint="default"/>
        <w:w w:val="103"/>
        <w:sz w:val="15"/>
        <w:szCs w:val="15"/>
      </w:rPr>
    </w:lvl>
    <w:lvl w:ilvl="1" w:tplc="000C4684">
      <w:numFmt w:val="bullet"/>
      <w:lvlText w:val="•"/>
      <w:lvlJc w:val="left"/>
      <w:pPr>
        <w:ind w:left="696" w:hanging="121"/>
      </w:pPr>
      <w:rPr>
        <w:rFonts w:hint="default"/>
      </w:rPr>
    </w:lvl>
    <w:lvl w:ilvl="2" w:tplc="88D60B88">
      <w:numFmt w:val="bullet"/>
      <w:lvlText w:val="•"/>
      <w:lvlJc w:val="left"/>
      <w:pPr>
        <w:ind w:left="1312" w:hanging="121"/>
      </w:pPr>
      <w:rPr>
        <w:rFonts w:hint="default"/>
      </w:rPr>
    </w:lvl>
    <w:lvl w:ilvl="3" w:tplc="BFB034E8">
      <w:numFmt w:val="bullet"/>
      <w:lvlText w:val="•"/>
      <w:lvlJc w:val="left"/>
      <w:pPr>
        <w:ind w:left="1928" w:hanging="121"/>
      </w:pPr>
      <w:rPr>
        <w:rFonts w:hint="default"/>
      </w:rPr>
    </w:lvl>
    <w:lvl w:ilvl="4" w:tplc="2E887E0C">
      <w:numFmt w:val="bullet"/>
      <w:lvlText w:val="•"/>
      <w:lvlJc w:val="left"/>
      <w:pPr>
        <w:ind w:left="2544" w:hanging="121"/>
      </w:pPr>
      <w:rPr>
        <w:rFonts w:hint="default"/>
      </w:rPr>
    </w:lvl>
    <w:lvl w:ilvl="5" w:tplc="04AEE586">
      <w:numFmt w:val="bullet"/>
      <w:lvlText w:val="•"/>
      <w:lvlJc w:val="left"/>
      <w:pPr>
        <w:ind w:left="3160" w:hanging="121"/>
      </w:pPr>
      <w:rPr>
        <w:rFonts w:hint="default"/>
      </w:rPr>
    </w:lvl>
    <w:lvl w:ilvl="6" w:tplc="00FC2358">
      <w:numFmt w:val="bullet"/>
      <w:lvlText w:val="•"/>
      <w:lvlJc w:val="left"/>
      <w:pPr>
        <w:ind w:left="3776" w:hanging="121"/>
      </w:pPr>
      <w:rPr>
        <w:rFonts w:hint="default"/>
      </w:rPr>
    </w:lvl>
    <w:lvl w:ilvl="7" w:tplc="33ACA770">
      <w:numFmt w:val="bullet"/>
      <w:lvlText w:val="•"/>
      <w:lvlJc w:val="left"/>
      <w:pPr>
        <w:ind w:left="4392" w:hanging="121"/>
      </w:pPr>
      <w:rPr>
        <w:rFonts w:hint="default"/>
      </w:rPr>
    </w:lvl>
    <w:lvl w:ilvl="8" w:tplc="03B0B1AE">
      <w:numFmt w:val="bullet"/>
      <w:lvlText w:val="•"/>
      <w:lvlJc w:val="left"/>
      <w:pPr>
        <w:ind w:left="5008" w:hanging="121"/>
      </w:pPr>
      <w:rPr>
        <w:rFonts w:hint="default"/>
      </w:rPr>
    </w:lvl>
  </w:abstractNum>
  <w:abstractNum w:abstractNumId="18" w15:restartNumberingAfterBreak="0">
    <w:nsid w:val="31B22FD3"/>
    <w:multiLevelType w:val="hybridMultilevel"/>
    <w:tmpl w:val="F842A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63BA3"/>
    <w:multiLevelType w:val="hybridMultilevel"/>
    <w:tmpl w:val="3BCA2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547F7"/>
    <w:multiLevelType w:val="multilevel"/>
    <w:tmpl w:val="12EE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543886"/>
    <w:multiLevelType w:val="hybridMultilevel"/>
    <w:tmpl w:val="D13C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0543F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A0EF3"/>
    <w:multiLevelType w:val="hybridMultilevel"/>
    <w:tmpl w:val="8C4CDD6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A450696"/>
    <w:multiLevelType w:val="hybridMultilevel"/>
    <w:tmpl w:val="1220D0B6"/>
    <w:lvl w:ilvl="0" w:tplc="79D698C0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F26D6"/>
    <w:multiLevelType w:val="hybridMultilevel"/>
    <w:tmpl w:val="40C42E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E2737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E1484"/>
    <w:multiLevelType w:val="hybridMultilevel"/>
    <w:tmpl w:val="6AFCB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0297B"/>
    <w:multiLevelType w:val="hybridMultilevel"/>
    <w:tmpl w:val="8B3A98B4"/>
    <w:lvl w:ilvl="0" w:tplc="9D0EC5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6E1457"/>
    <w:multiLevelType w:val="hybridMultilevel"/>
    <w:tmpl w:val="283E4C7A"/>
    <w:lvl w:ilvl="0" w:tplc="2B386340">
      <w:numFmt w:val="bullet"/>
      <w:lvlText w:val="•"/>
      <w:lvlJc w:val="left"/>
      <w:pPr>
        <w:ind w:left="720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86710"/>
    <w:multiLevelType w:val="multilevel"/>
    <w:tmpl w:val="604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D436DC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22AE4"/>
    <w:multiLevelType w:val="hybridMultilevel"/>
    <w:tmpl w:val="42D0A666"/>
    <w:lvl w:ilvl="0" w:tplc="2B386340">
      <w:numFmt w:val="bullet"/>
      <w:lvlText w:val="•"/>
      <w:lvlJc w:val="left"/>
      <w:pPr>
        <w:ind w:left="1287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5123129"/>
    <w:multiLevelType w:val="hybridMultilevel"/>
    <w:tmpl w:val="544EC59A"/>
    <w:lvl w:ilvl="0" w:tplc="2B386340">
      <w:numFmt w:val="bullet"/>
      <w:lvlText w:val="•"/>
      <w:lvlJc w:val="left"/>
      <w:pPr>
        <w:ind w:left="547" w:hanging="430"/>
      </w:pPr>
      <w:rPr>
        <w:rFonts w:hint="default"/>
        <w:w w:val="100"/>
      </w:rPr>
    </w:lvl>
    <w:lvl w:ilvl="1" w:tplc="11B80504">
      <w:numFmt w:val="bullet"/>
      <w:lvlText w:val="•"/>
      <w:lvlJc w:val="left"/>
      <w:pPr>
        <w:ind w:left="4465" w:hanging="430"/>
      </w:pPr>
      <w:rPr>
        <w:rFonts w:ascii="Arial" w:eastAsia="Arial" w:hAnsi="Arial" w:cs="Arial" w:hint="default"/>
        <w:color w:val="6817FF"/>
        <w:spacing w:val="-3"/>
        <w:w w:val="99"/>
        <w:sz w:val="48"/>
        <w:szCs w:val="48"/>
      </w:rPr>
    </w:lvl>
    <w:lvl w:ilvl="2" w:tplc="ECAAD1F0">
      <w:numFmt w:val="bullet"/>
      <w:lvlText w:val="•"/>
      <w:lvlJc w:val="left"/>
      <w:pPr>
        <w:ind w:left="4465" w:hanging="430"/>
      </w:pPr>
      <w:rPr>
        <w:rFonts w:hint="default"/>
        <w:w w:val="100"/>
      </w:rPr>
    </w:lvl>
    <w:lvl w:ilvl="3" w:tplc="9A6837F2">
      <w:numFmt w:val="bullet"/>
      <w:lvlText w:val="•"/>
      <w:lvlJc w:val="left"/>
      <w:pPr>
        <w:ind w:left="4525" w:hanging="430"/>
      </w:pPr>
      <w:rPr>
        <w:rFonts w:ascii="Arial" w:eastAsia="Arial" w:hAnsi="Arial" w:cs="Arial" w:hint="default"/>
        <w:color w:val="6817FF"/>
        <w:spacing w:val="-8"/>
        <w:w w:val="99"/>
        <w:sz w:val="48"/>
        <w:szCs w:val="48"/>
      </w:rPr>
    </w:lvl>
    <w:lvl w:ilvl="4" w:tplc="9CE43E06">
      <w:numFmt w:val="bullet"/>
      <w:lvlText w:val="•"/>
      <w:lvlJc w:val="left"/>
      <w:pPr>
        <w:ind w:left="5845" w:hanging="430"/>
      </w:pPr>
      <w:rPr>
        <w:rFonts w:hint="default"/>
      </w:rPr>
    </w:lvl>
    <w:lvl w:ilvl="5" w:tplc="F12A72C2">
      <w:numFmt w:val="bullet"/>
      <w:lvlText w:val="•"/>
      <w:lvlJc w:val="left"/>
      <w:pPr>
        <w:ind w:left="7171" w:hanging="430"/>
      </w:pPr>
      <w:rPr>
        <w:rFonts w:hint="default"/>
      </w:rPr>
    </w:lvl>
    <w:lvl w:ilvl="6" w:tplc="EA8C7CD4">
      <w:numFmt w:val="bullet"/>
      <w:lvlText w:val="•"/>
      <w:lvlJc w:val="left"/>
      <w:pPr>
        <w:ind w:left="8497" w:hanging="430"/>
      </w:pPr>
      <w:rPr>
        <w:rFonts w:hint="default"/>
      </w:rPr>
    </w:lvl>
    <w:lvl w:ilvl="7" w:tplc="741A8C56">
      <w:numFmt w:val="bullet"/>
      <w:lvlText w:val="•"/>
      <w:lvlJc w:val="left"/>
      <w:pPr>
        <w:ind w:left="9822" w:hanging="430"/>
      </w:pPr>
      <w:rPr>
        <w:rFonts w:hint="default"/>
      </w:rPr>
    </w:lvl>
    <w:lvl w:ilvl="8" w:tplc="554A8F86">
      <w:numFmt w:val="bullet"/>
      <w:lvlText w:val="•"/>
      <w:lvlJc w:val="left"/>
      <w:pPr>
        <w:ind w:left="11148" w:hanging="430"/>
      </w:pPr>
      <w:rPr>
        <w:rFonts w:hint="default"/>
      </w:rPr>
    </w:lvl>
  </w:abstractNum>
  <w:abstractNum w:abstractNumId="34" w15:restartNumberingAfterBreak="0">
    <w:nsid w:val="670170EC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A0C29"/>
    <w:multiLevelType w:val="hybridMultilevel"/>
    <w:tmpl w:val="0D08694E"/>
    <w:lvl w:ilvl="0" w:tplc="5686D4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A59C9"/>
    <w:multiLevelType w:val="hybridMultilevel"/>
    <w:tmpl w:val="6820EB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39143DE"/>
    <w:multiLevelType w:val="hybridMultilevel"/>
    <w:tmpl w:val="59C8BE18"/>
    <w:lvl w:ilvl="0" w:tplc="40D482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926AA"/>
    <w:multiLevelType w:val="multilevel"/>
    <w:tmpl w:val="12EE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A3F3F"/>
    <w:multiLevelType w:val="hybridMultilevel"/>
    <w:tmpl w:val="1916C2D8"/>
    <w:lvl w:ilvl="0" w:tplc="2B386340">
      <w:numFmt w:val="bullet"/>
      <w:lvlText w:val="•"/>
      <w:lvlJc w:val="left"/>
      <w:pPr>
        <w:ind w:left="1287" w:hanging="360"/>
      </w:pPr>
      <w:rPr>
        <w:rFonts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7431530"/>
    <w:multiLevelType w:val="multilevel"/>
    <w:tmpl w:val="0A2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997D89"/>
    <w:multiLevelType w:val="hybridMultilevel"/>
    <w:tmpl w:val="7910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4550C"/>
    <w:multiLevelType w:val="hybridMultilevel"/>
    <w:tmpl w:val="2E68A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539B5"/>
    <w:multiLevelType w:val="hybridMultilevel"/>
    <w:tmpl w:val="840C4C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ECF284B"/>
    <w:multiLevelType w:val="hybridMultilevel"/>
    <w:tmpl w:val="24321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4"/>
  </w:num>
  <w:num w:numId="2">
    <w:abstractNumId w:val="12"/>
  </w:num>
  <w:num w:numId="3">
    <w:abstractNumId w:val="38"/>
  </w:num>
  <w:num w:numId="4">
    <w:abstractNumId w:val="4"/>
  </w:num>
  <w:num w:numId="5">
    <w:abstractNumId w:val="0"/>
  </w:num>
  <w:num w:numId="6">
    <w:abstractNumId w:val="7"/>
  </w:num>
  <w:num w:numId="7">
    <w:abstractNumId w:val="40"/>
  </w:num>
  <w:num w:numId="8">
    <w:abstractNumId w:val="28"/>
  </w:num>
  <w:num w:numId="9">
    <w:abstractNumId w:val="9"/>
  </w:num>
  <w:num w:numId="10">
    <w:abstractNumId w:val="20"/>
  </w:num>
  <w:num w:numId="11">
    <w:abstractNumId w:val="25"/>
  </w:num>
  <w:num w:numId="12">
    <w:abstractNumId w:val="35"/>
  </w:num>
  <w:num w:numId="13">
    <w:abstractNumId w:val="43"/>
  </w:num>
  <w:num w:numId="14">
    <w:abstractNumId w:val="10"/>
  </w:num>
  <w:num w:numId="15">
    <w:abstractNumId w:val="24"/>
  </w:num>
  <w:num w:numId="16">
    <w:abstractNumId w:val="36"/>
  </w:num>
  <w:num w:numId="17">
    <w:abstractNumId w:val="3"/>
  </w:num>
  <w:num w:numId="18">
    <w:abstractNumId w:val="2"/>
  </w:num>
  <w:num w:numId="19">
    <w:abstractNumId w:val="33"/>
  </w:num>
  <w:num w:numId="20">
    <w:abstractNumId w:val="17"/>
  </w:num>
  <w:num w:numId="21">
    <w:abstractNumId w:val="8"/>
  </w:num>
  <w:num w:numId="22">
    <w:abstractNumId w:val="32"/>
  </w:num>
  <w:num w:numId="23">
    <w:abstractNumId w:val="29"/>
  </w:num>
  <w:num w:numId="24">
    <w:abstractNumId w:val="18"/>
  </w:num>
  <w:num w:numId="25">
    <w:abstractNumId w:val="6"/>
  </w:num>
  <w:num w:numId="26">
    <w:abstractNumId w:val="21"/>
  </w:num>
  <w:num w:numId="27">
    <w:abstractNumId w:val="13"/>
  </w:num>
  <w:num w:numId="28">
    <w:abstractNumId w:val="26"/>
  </w:num>
  <w:num w:numId="29">
    <w:abstractNumId w:val="1"/>
  </w:num>
  <w:num w:numId="30">
    <w:abstractNumId w:val="37"/>
  </w:num>
  <w:num w:numId="31">
    <w:abstractNumId w:val="30"/>
  </w:num>
  <w:num w:numId="32">
    <w:abstractNumId w:val="14"/>
  </w:num>
  <w:num w:numId="33">
    <w:abstractNumId w:val="15"/>
  </w:num>
  <w:num w:numId="34">
    <w:abstractNumId w:val="5"/>
  </w:num>
  <w:num w:numId="35">
    <w:abstractNumId w:val="41"/>
  </w:num>
  <w:num w:numId="36">
    <w:abstractNumId w:val="22"/>
  </w:num>
  <w:num w:numId="37">
    <w:abstractNumId w:val="34"/>
  </w:num>
  <w:num w:numId="38">
    <w:abstractNumId w:val="31"/>
  </w:num>
  <w:num w:numId="39">
    <w:abstractNumId w:val="39"/>
  </w:num>
  <w:num w:numId="40">
    <w:abstractNumId w:val="23"/>
  </w:num>
  <w:num w:numId="41">
    <w:abstractNumId w:val="42"/>
  </w:num>
  <w:num w:numId="42">
    <w:abstractNumId w:val="16"/>
  </w:num>
  <w:num w:numId="43">
    <w:abstractNumId w:val="11"/>
  </w:num>
  <w:num w:numId="44">
    <w:abstractNumId w:val="27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56"/>
    <w:rsid w:val="00000DB5"/>
    <w:rsid w:val="00002961"/>
    <w:rsid w:val="0001199B"/>
    <w:rsid w:val="000138AC"/>
    <w:rsid w:val="00014271"/>
    <w:rsid w:val="000228A5"/>
    <w:rsid w:val="00022F5C"/>
    <w:rsid w:val="000235DF"/>
    <w:rsid w:val="00025B16"/>
    <w:rsid w:val="000314E9"/>
    <w:rsid w:val="00031DB6"/>
    <w:rsid w:val="000333E1"/>
    <w:rsid w:val="0003415D"/>
    <w:rsid w:val="0004095B"/>
    <w:rsid w:val="0004110B"/>
    <w:rsid w:val="000411D5"/>
    <w:rsid w:val="000462A6"/>
    <w:rsid w:val="000479EC"/>
    <w:rsid w:val="0005025E"/>
    <w:rsid w:val="00053B12"/>
    <w:rsid w:val="0005569A"/>
    <w:rsid w:val="00057997"/>
    <w:rsid w:val="00060E35"/>
    <w:rsid w:val="00061E36"/>
    <w:rsid w:val="00065064"/>
    <w:rsid w:val="00066595"/>
    <w:rsid w:val="00067DB8"/>
    <w:rsid w:val="00070F97"/>
    <w:rsid w:val="00071E50"/>
    <w:rsid w:val="00074BEB"/>
    <w:rsid w:val="00075737"/>
    <w:rsid w:val="00081E34"/>
    <w:rsid w:val="0008275D"/>
    <w:rsid w:val="000829C8"/>
    <w:rsid w:val="00083929"/>
    <w:rsid w:val="00086472"/>
    <w:rsid w:val="0008665F"/>
    <w:rsid w:val="00087049"/>
    <w:rsid w:val="00090223"/>
    <w:rsid w:val="000902A1"/>
    <w:rsid w:val="00090B67"/>
    <w:rsid w:val="00090DD0"/>
    <w:rsid w:val="00094C21"/>
    <w:rsid w:val="00096085"/>
    <w:rsid w:val="00097985"/>
    <w:rsid w:val="000A0983"/>
    <w:rsid w:val="000A680D"/>
    <w:rsid w:val="000A6E1B"/>
    <w:rsid w:val="000B2A4D"/>
    <w:rsid w:val="000B3498"/>
    <w:rsid w:val="000B3DC7"/>
    <w:rsid w:val="000B7B43"/>
    <w:rsid w:val="000C1AFB"/>
    <w:rsid w:val="000C27FE"/>
    <w:rsid w:val="000C5C2C"/>
    <w:rsid w:val="000C5D88"/>
    <w:rsid w:val="000D100C"/>
    <w:rsid w:val="000D279C"/>
    <w:rsid w:val="000D63B5"/>
    <w:rsid w:val="000E1ED9"/>
    <w:rsid w:val="000E2294"/>
    <w:rsid w:val="000E3781"/>
    <w:rsid w:val="000F1763"/>
    <w:rsid w:val="000F26DE"/>
    <w:rsid w:val="000F571B"/>
    <w:rsid w:val="000F6371"/>
    <w:rsid w:val="000F667B"/>
    <w:rsid w:val="0010266E"/>
    <w:rsid w:val="001056EF"/>
    <w:rsid w:val="00121DB9"/>
    <w:rsid w:val="00123CA0"/>
    <w:rsid w:val="00124653"/>
    <w:rsid w:val="0012544F"/>
    <w:rsid w:val="00125D12"/>
    <w:rsid w:val="00127E59"/>
    <w:rsid w:val="00135C54"/>
    <w:rsid w:val="00135CB5"/>
    <w:rsid w:val="00136035"/>
    <w:rsid w:val="00136F61"/>
    <w:rsid w:val="00141718"/>
    <w:rsid w:val="00141C71"/>
    <w:rsid w:val="00142DA4"/>
    <w:rsid w:val="001439B4"/>
    <w:rsid w:val="00145057"/>
    <w:rsid w:val="00152984"/>
    <w:rsid w:val="00153475"/>
    <w:rsid w:val="001535AF"/>
    <w:rsid w:val="00156062"/>
    <w:rsid w:val="00156796"/>
    <w:rsid w:val="00156E95"/>
    <w:rsid w:val="0015790D"/>
    <w:rsid w:val="001600C0"/>
    <w:rsid w:val="001612DC"/>
    <w:rsid w:val="00162C2B"/>
    <w:rsid w:val="00163E1D"/>
    <w:rsid w:val="00166DCF"/>
    <w:rsid w:val="00173405"/>
    <w:rsid w:val="001767D7"/>
    <w:rsid w:val="00184011"/>
    <w:rsid w:val="0018467C"/>
    <w:rsid w:val="0018705F"/>
    <w:rsid w:val="001905D9"/>
    <w:rsid w:val="00191124"/>
    <w:rsid w:val="00191698"/>
    <w:rsid w:val="00193CAD"/>
    <w:rsid w:val="001A02E5"/>
    <w:rsid w:val="001A09D8"/>
    <w:rsid w:val="001A0E75"/>
    <w:rsid w:val="001A4000"/>
    <w:rsid w:val="001A48A1"/>
    <w:rsid w:val="001A572F"/>
    <w:rsid w:val="001A6267"/>
    <w:rsid w:val="001A6459"/>
    <w:rsid w:val="001B1918"/>
    <w:rsid w:val="001B212D"/>
    <w:rsid w:val="001B6F93"/>
    <w:rsid w:val="001B7292"/>
    <w:rsid w:val="001C0882"/>
    <w:rsid w:val="001C22B3"/>
    <w:rsid w:val="001C4411"/>
    <w:rsid w:val="001D2CBF"/>
    <w:rsid w:val="001D430C"/>
    <w:rsid w:val="001E2151"/>
    <w:rsid w:val="001E7366"/>
    <w:rsid w:val="001E7C35"/>
    <w:rsid w:val="001F0CCE"/>
    <w:rsid w:val="001F1DB4"/>
    <w:rsid w:val="001F261B"/>
    <w:rsid w:val="001F3EFA"/>
    <w:rsid w:val="001F5B4D"/>
    <w:rsid w:val="002026BB"/>
    <w:rsid w:val="00204E2A"/>
    <w:rsid w:val="0020558B"/>
    <w:rsid w:val="00206C0D"/>
    <w:rsid w:val="00212AAC"/>
    <w:rsid w:val="002175C0"/>
    <w:rsid w:val="00217685"/>
    <w:rsid w:val="00221ADF"/>
    <w:rsid w:val="00224A5C"/>
    <w:rsid w:val="002277C5"/>
    <w:rsid w:val="002320C1"/>
    <w:rsid w:val="0023434B"/>
    <w:rsid w:val="002357BA"/>
    <w:rsid w:val="002375C8"/>
    <w:rsid w:val="002379D9"/>
    <w:rsid w:val="00242C6C"/>
    <w:rsid w:val="00244DFB"/>
    <w:rsid w:val="0025073F"/>
    <w:rsid w:val="00252A16"/>
    <w:rsid w:val="002534CA"/>
    <w:rsid w:val="002536FC"/>
    <w:rsid w:val="00253AE8"/>
    <w:rsid w:val="00254908"/>
    <w:rsid w:val="00255055"/>
    <w:rsid w:val="00256412"/>
    <w:rsid w:val="00256EB5"/>
    <w:rsid w:val="00257262"/>
    <w:rsid w:val="00262ABC"/>
    <w:rsid w:val="00262BCF"/>
    <w:rsid w:val="00265273"/>
    <w:rsid w:val="0026710B"/>
    <w:rsid w:val="002677EA"/>
    <w:rsid w:val="002767A7"/>
    <w:rsid w:val="00276B09"/>
    <w:rsid w:val="00282725"/>
    <w:rsid w:val="00282E13"/>
    <w:rsid w:val="00284AAA"/>
    <w:rsid w:val="00293579"/>
    <w:rsid w:val="00294785"/>
    <w:rsid w:val="00295561"/>
    <w:rsid w:val="002960F9"/>
    <w:rsid w:val="0029615B"/>
    <w:rsid w:val="002975CD"/>
    <w:rsid w:val="002A1496"/>
    <w:rsid w:val="002A1A0D"/>
    <w:rsid w:val="002A23D1"/>
    <w:rsid w:val="002B0A25"/>
    <w:rsid w:val="002B19C6"/>
    <w:rsid w:val="002B1F4B"/>
    <w:rsid w:val="002B24BA"/>
    <w:rsid w:val="002C5C3F"/>
    <w:rsid w:val="002C6FFC"/>
    <w:rsid w:val="002D044E"/>
    <w:rsid w:val="002D0663"/>
    <w:rsid w:val="002D2E60"/>
    <w:rsid w:val="002D4387"/>
    <w:rsid w:val="002D5CC2"/>
    <w:rsid w:val="002D618C"/>
    <w:rsid w:val="002D6E53"/>
    <w:rsid w:val="002D7667"/>
    <w:rsid w:val="002E1199"/>
    <w:rsid w:val="002E1CF7"/>
    <w:rsid w:val="002E780E"/>
    <w:rsid w:val="002F1D94"/>
    <w:rsid w:val="002F2F7F"/>
    <w:rsid w:val="002F53E4"/>
    <w:rsid w:val="002F614A"/>
    <w:rsid w:val="00300F73"/>
    <w:rsid w:val="00302660"/>
    <w:rsid w:val="003037C6"/>
    <w:rsid w:val="00304235"/>
    <w:rsid w:val="003048AB"/>
    <w:rsid w:val="0030540B"/>
    <w:rsid w:val="00306584"/>
    <w:rsid w:val="00306A30"/>
    <w:rsid w:val="00306F4C"/>
    <w:rsid w:val="00307AA5"/>
    <w:rsid w:val="00307DCC"/>
    <w:rsid w:val="00310784"/>
    <w:rsid w:val="00311063"/>
    <w:rsid w:val="0031206B"/>
    <w:rsid w:val="00314159"/>
    <w:rsid w:val="00314A09"/>
    <w:rsid w:val="00317425"/>
    <w:rsid w:val="00317E3C"/>
    <w:rsid w:val="00320994"/>
    <w:rsid w:val="00320A16"/>
    <w:rsid w:val="00321244"/>
    <w:rsid w:val="0032179E"/>
    <w:rsid w:val="00321AA0"/>
    <w:rsid w:val="00321C73"/>
    <w:rsid w:val="003239A0"/>
    <w:rsid w:val="00325EDE"/>
    <w:rsid w:val="003268EC"/>
    <w:rsid w:val="00327EAC"/>
    <w:rsid w:val="00334085"/>
    <w:rsid w:val="00334DCA"/>
    <w:rsid w:val="00335106"/>
    <w:rsid w:val="0033618C"/>
    <w:rsid w:val="00342007"/>
    <w:rsid w:val="0034288C"/>
    <w:rsid w:val="00355710"/>
    <w:rsid w:val="003576A9"/>
    <w:rsid w:val="00357FAC"/>
    <w:rsid w:val="00360F82"/>
    <w:rsid w:val="00363029"/>
    <w:rsid w:val="00363E69"/>
    <w:rsid w:val="0036453A"/>
    <w:rsid w:val="00364919"/>
    <w:rsid w:val="0036656B"/>
    <w:rsid w:val="00367FB8"/>
    <w:rsid w:val="00370588"/>
    <w:rsid w:val="00373FE2"/>
    <w:rsid w:val="003746BB"/>
    <w:rsid w:val="00375ADE"/>
    <w:rsid w:val="00375DB7"/>
    <w:rsid w:val="0037677F"/>
    <w:rsid w:val="0037736E"/>
    <w:rsid w:val="0038029A"/>
    <w:rsid w:val="003806CC"/>
    <w:rsid w:val="003841AE"/>
    <w:rsid w:val="00385283"/>
    <w:rsid w:val="00385992"/>
    <w:rsid w:val="00394450"/>
    <w:rsid w:val="0039552F"/>
    <w:rsid w:val="00396149"/>
    <w:rsid w:val="00396A75"/>
    <w:rsid w:val="003A0F9D"/>
    <w:rsid w:val="003A5283"/>
    <w:rsid w:val="003A5745"/>
    <w:rsid w:val="003A5F2B"/>
    <w:rsid w:val="003A613D"/>
    <w:rsid w:val="003B0093"/>
    <w:rsid w:val="003B077E"/>
    <w:rsid w:val="003B7331"/>
    <w:rsid w:val="003B7A3E"/>
    <w:rsid w:val="003C0CA4"/>
    <w:rsid w:val="003C3F3E"/>
    <w:rsid w:val="003C4480"/>
    <w:rsid w:val="003C5C7D"/>
    <w:rsid w:val="003D0FDB"/>
    <w:rsid w:val="003D2715"/>
    <w:rsid w:val="003D5D35"/>
    <w:rsid w:val="003D6A96"/>
    <w:rsid w:val="003D70A3"/>
    <w:rsid w:val="003E131A"/>
    <w:rsid w:val="003E26B9"/>
    <w:rsid w:val="003E3A7C"/>
    <w:rsid w:val="003E4CA9"/>
    <w:rsid w:val="003E5343"/>
    <w:rsid w:val="003F5E65"/>
    <w:rsid w:val="003F6C62"/>
    <w:rsid w:val="003F70B0"/>
    <w:rsid w:val="0040148B"/>
    <w:rsid w:val="0040303E"/>
    <w:rsid w:val="004032ED"/>
    <w:rsid w:val="00404C26"/>
    <w:rsid w:val="00405726"/>
    <w:rsid w:val="0041135E"/>
    <w:rsid w:val="0041182B"/>
    <w:rsid w:val="00412281"/>
    <w:rsid w:val="00412E5D"/>
    <w:rsid w:val="00413217"/>
    <w:rsid w:val="00413F82"/>
    <w:rsid w:val="004154EC"/>
    <w:rsid w:val="00415E3C"/>
    <w:rsid w:val="004209A6"/>
    <w:rsid w:val="004233EE"/>
    <w:rsid w:val="00425831"/>
    <w:rsid w:val="0042776F"/>
    <w:rsid w:val="0043145A"/>
    <w:rsid w:val="0043170C"/>
    <w:rsid w:val="00431C39"/>
    <w:rsid w:val="00434B1B"/>
    <w:rsid w:val="004446B5"/>
    <w:rsid w:val="00444D4A"/>
    <w:rsid w:val="0044579A"/>
    <w:rsid w:val="00446CF0"/>
    <w:rsid w:val="004502AA"/>
    <w:rsid w:val="004523D2"/>
    <w:rsid w:val="004525E2"/>
    <w:rsid w:val="00453114"/>
    <w:rsid w:val="00453F86"/>
    <w:rsid w:val="004607F3"/>
    <w:rsid w:val="00461DBF"/>
    <w:rsid w:val="004627D3"/>
    <w:rsid w:val="00463A42"/>
    <w:rsid w:val="00471A99"/>
    <w:rsid w:val="00473FAB"/>
    <w:rsid w:val="00475FF6"/>
    <w:rsid w:val="00476C34"/>
    <w:rsid w:val="00483711"/>
    <w:rsid w:val="00483988"/>
    <w:rsid w:val="00486BC0"/>
    <w:rsid w:val="00491B1A"/>
    <w:rsid w:val="0049316C"/>
    <w:rsid w:val="00494D04"/>
    <w:rsid w:val="00496AA4"/>
    <w:rsid w:val="00497FD0"/>
    <w:rsid w:val="004A15DB"/>
    <w:rsid w:val="004A458D"/>
    <w:rsid w:val="004B21EB"/>
    <w:rsid w:val="004B2933"/>
    <w:rsid w:val="004B6818"/>
    <w:rsid w:val="004B69AC"/>
    <w:rsid w:val="004C30FB"/>
    <w:rsid w:val="004C3B3F"/>
    <w:rsid w:val="004C5393"/>
    <w:rsid w:val="004C655F"/>
    <w:rsid w:val="004C6958"/>
    <w:rsid w:val="004D1AED"/>
    <w:rsid w:val="004D1E1F"/>
    <w:rsid w:val="004D4577"/>
    <w:rsid w:val="004D486A"/>
    <w:rsid w:val="004D5D2A"/>
    <w:rsid w:val="004E1269"/>
    <w:rsid w:val="004E3534"/>
    <w:rsid w:val="004E35D8"/>
    <w:rsid w:val="004E41CE"/>
    <w:rsid w:val="004E64EE"/>
    <w:rsid w:val="004E739F"/>
    <w:rsid w:val="004E764F"/>
    <w:rsid w:val="004E782E"/>
    <w:rsid w:val="004F4EBB"/>
    <w:rsid w:val="004F5329"/>
    <w:rsid w:val="004F5E3F"/>
    <w:rsid w:val="004F6FD5"/>
    <w:rsid w:val="004F761A"/>
    <w:rsid w:val="00500CBF"/>
    <w:rsid w:val="00504438"/>
    <w:rsid w:val="0050468E"/>
    <w:rsid w:val="005062A9"/>
    <w:rsid w:val="00513B44"/>
    <w:rsid w:val="00513C1E"/>
    <w:rsid w:val="005163F0"/>
    <w:rsid w:val="00522FF4"/>
    <w:rsid w:val="00526519"/>
    <w:rsid w:val="005273E9"/>
    <w:rsid w:val="0052782C"/>
    <w:rsid w:val="00527CBC"/>
    <w:rsid w:val="0053032E"/>
    <w:rsid w:val="005303E2"/>
    <w:rsid w:val="00530563"/>
    <w:rsid w:val="005312FC"/>
    <w:rsid w:val="0053451F"/>
    <w:rsid w:val="005349A8"/>
    <w:rsid w:val="005376DE"/>
    <w:rsid w:val="0053784F"/>
    <w:rsid w:val="00540F23"/>
    <w:rsid w:val="0054616B"/>
    <w:rsid w:val="005462C4"/>
    <w:rsid w:val="0054688F"/>
    <w:rsid w:val="00556167"/>
    <w:rsid w:val="00557191"/>
    <w:rsid w:val="0056200C"/>
    <w:rsid w:val="00565653"/>
    <w:rsid w:val="005661F2"/>
    <w:rsid w:val="00566FDC"/>
    <w:rsid w:val="00567C2D"/>
    <w:rsid w:val="0057047E"/>
    <w:rsid w:val="00571EE6"/>
    <w:rsid w:val="00573D66"/>
    <w:rsid w:val="00573E04"/>
    <w:rsid w:val="00574316"/>
    <w:rsid w:val="005745CA"/>
    <w:rsid w:val="00574979"/>
    <w:rsid w:val="005755CA"/>
    <w:rsid w:val="00576B4E"/>
    <w:rsid w:val="005777BC"/>
    <w:rsid w:val="00581801"/>
    <w:rsid w:val="005833BC"/>
    <w:rsid w:val="00584DE9"/>
    <w:rsid w:val="00585652"/>
    <w:rsid w:val="00586FDE"/>
    <w:rsid w:val="005875FE"/>
    <w:rsid w:val="00592D82"/>
    <w:rsid w:val="00594EE8"/>
    <w:rsid w:val="005975C2"/>
    <w:rsid w:val="005A3C46"/>
    <w:rsid w:val="005A6BFB"/>
    <w:rsid w:val="005A6F12"/>
    <w:rsid w:val="005A785A"/>
    <w:rsid w:val="005B24D6"/>
    <w:rsid w:val="005B2910"/>
    <w:rsid w:val="005B4612"/>
    <w:rsid w:val="005B5C7B"/>
    <w:rsid w:val="005B67E7"/>
    <w:rsid w:val="005B7F0E"/>
    <w:rsid w:val="005C0C04"/>
    <w:rsid w:val="005C16B2"/>
    <w:rsid w:val="005C35F7"/>
    <w:rsid w:val="005C4F53"/>
    <w:rsid w:val="005C4FA3"/>
    <w:rsid w:val="005C536D"/>
    <w:rsid w:val="005C53FB"/>
    <w:rsid w:val="005C6A51"/>
    <w:rsid w:val="005D1541"/>
    <w:rsid w:val="005D3D3A"/>
    <w:rsid w:val="005D4466"/>
    <w:rsid w:val="005D5437"/>
    <w:rsid w:val="005D7E86"/>
    <w:rsid w:val="005E09CB"/>
    <w:rsid w:val="005E1062"/>
    <w:rsid w:val="005E445E"/>
    <w:rsid w:val="005E6448"/>
    <w:rsid w:val="005E78D4"/>
    <w:rsid w:val="005F350D"/>
    <w:rsid w:val="005F3AC0"/>
    <w:rsid w:val="005F7722"/>
    <w:rsid w:val="00601E00"/>
    <w:rsid w:val="006041DA"/>
    <w:rsid w:val="00606C70"/>
    <w:rsid w:val="00614A95"/>
    <w:rsid w:val="00616CAE"/>
    <w:rsid w:val="00616CE1"/>
    <w:rsid w:val="00616D7D"/>
    <w:rsid w:val="00617055"/>
    <w:rsid w:val="00622456"/>
    <w:rsid w:val="0062262A"/>
    <w:rsid w:val="00622856"/>
    <w:rsid w:val="006241D8"/>
    <w:rsid w:val="00626401"/>
    <w:rsid w:val="00627FFD"/>
    <w:rsid w:val="00630561"/>
    <w:rsid w:val="00637281"/>
    <w:rsid w:val="00640D69"/>
    <w:rsid w:val="00643E3D"/>
    <w:rsid w:val="006448D7"/>
    <w:rsid w:val="00644B83"/>
    <w:rsid w:val="0064578D"/>
    <w:rsid w:val="00646B52"/>
    <w:rsid w:val="00650DA7"/>
    <w:rsid w:val="006510E5"/>
    <w:rsid w:val="0065235B"/>
    <w:rsid w:val="00652EA3"/>
    <w:rsid w:val="00661490"/>
    <w:rsid w:val="00661522"/>
    <w:rsid w:val="00662BD0"/>
    <w:rsid w:val="00665619"/>
    <w:rsid w:val="0066585D"/>
    <w:rsid w:val="00667964"/>
    <w:rsid w:val="006722DC"/>
    <w:rsid w:val="006729F3"/>
    <w:rsid w:val="00672DAF"/>
    <w:rsid w:val="00673224"/>
    <w:rsid w:val="006732EC"/>
    <w:rsid w:val="00673F3D"/>
    <w:rsid w:val="00674F2F"/>
    <w:rsid w:val="006764A7"/>
    <w:rsid w:val="006774DF"/>
    <w:rsid w:val="0068034A"/>
    <w:rsid w:val="0068550D"/>
    <w:rsid w:val="00685894"/>
    <w:rsid w:val="00685DBA"/>
    <w:rsid w:val="00690E06"/>
    <w:rsid w:val="006911BF"/>
    <w:rsid w:val="00693E89"/>
    <w:rsid w:val="00694C7A"/>
    <w:rsid w:val="00696871"/>
    <w:rsid w:val="00697115"/>
    <w:rsid w:val="006A05B4"/>
    <w:rsid w:val="006A0634"/>
    <w:rsid w:val="006A2183"/>
    <w:rsid w:val="006A3326"/>
    <w:rsid w:val="006A4067"/>
    <w:rsid w:val="006A74D3"/>
    <w:rsid w:val="006B1856"/>
    <w:rsid w:val="006B2CE9"/>
    <w:rsid w:val="006B3B15"/>
    <w:rsid w:val="006B497E"/>
    <w:rsid w:val="006B7AAE"/>
    <w:rsid w:val="006C1F18"/>
    <w:rsid w:val="006C305E"/>
    <w:rsid w:val="006C6260"/>
    <w:rsid w:val="006D15CC"/>
    <w:rsid w:val="006D24F8"/>
    <w:rsid w:val="006D69D9"/>
    <w:rsid w:val="006E061B"/>
    <w:rsid w:val="006E0B4E"/>
    <w:rsid w:val="006E52E4"/>
    <w:rsid w:val="006E59C2"/>
    <w:rsid w:val="006E5C1E"/>
    <w:rsid w:val="006E6B3F"/>
    <w:rsid w:val="006F13BA"/>
    <w:rsid w:val="006F1619"/>
    <w:rsid w:val="006F1676"/>
    <w:rsid w:val="006F4C63"/>
    <w:rsid w:val="006F568D"/>
    <w:rsid w:val="00700A05"/>
    <w:rsid w:val="00703CCD"/>
    <w:rsid w:val="0071201D"/>
    <w:rsid w:val="007139DA"/>
    <w:rsid w:val="007141C4"/>
    <w:rsid w:val="00714BD8"/>
    <w:rsid w:val="00714FFC"/>
    <w:rsid w:val="0071588A"/>
    <w:rsid w:val="00716CA2"/>
    <w:rsid w:val="0072263F"/>
    <w:rsid w:val="00723318"/>
    <w:rsid w:val="00723D5A"/>
    <w:rsid w:val="00725926"/>
    <w:rsid w:val="0072605D"/>
    <w:rsid w:val="0073017A"/>
    <w:rsid w:val="00732177"/>
    <w:rsid w:val="00733E4F"/>
    <w:rsid w:val="00734528"/>
    <w:rsid w:val="00736EAA"/>
    <w:rsid w:val="00737B49"/>
    <w:rsid w:val="00744B9C"/>
    <w:rsid w:val="00744EF1"/>
    <w:rsid w:val="007519D8"/>
    <w:rsid w:val="00753761"/>
    <w:rsid w:val="00754923"/>
    <w:rsid w:val="00754D56"/>
    <w:rsid w:val="0075630D"/>
    <w:rsid w:val="00756E07"/>
    <w:rsid w:val="00757F82"/>
    <w:rsid w:val="00760386"/>
    <w:rsid w:val="007603C7"/>
    <w:rsid w:val="007642AA"/>
    <w:rsid w:val="00765B1D"/>
    <w:rsid w:val="00765B66"/>
    <w:rsid w:val="00767AC2"/>
    <w:rsid w:val="00772AB3"/>
    <w:rsid w:val="00773F82"/>
    <w:rsid w:val="00775684"/>
    <w:rsid w:val="007764CA"/>
    <w:rsid w:val="00777DD9"/>
    <w:rsid w:val="007813DB"/>
    <w:rsid w:val="00784A94"/>
    <w:rsid w:val="007850CB"/>
    <w:rsid w:val="00786515"/>
    <w:rsid w:val="007911A8"/>
    <w:rsid w:val="00794D0B"/>
    <w:rsid w:val="0079529C"/>
    <w:rsid w:val="007A047D"/>
    <w:rsid w:val="007A1303"/>
    <w:rsid w:val="007A24BE"/>
    <w:rsid w:val="007B01A4"/>
    <w:rsid w:val="007B1810"/>
    <w:rsid w:val="007B1CF0"/>
    <w:rsid w:val="007B1E73"/>
    <w:rsid w:val="007B1F87"/>
    <w:rsid w:val="007C028A"/>
    <w:rsid w:val="007C0BD6"/>
    <w:rsid w:val="007C602D"/>
    <w:rsid w:val="007C73FA"/>
    <w:rsid w:val="007D05C6"/>
    <w:rsid w:val="007D14F3"/>
    <w:rsid w:val="007D6744"/>
    <w:rsid w:val="007D7068"/>
    <w:rsid w:val="007E0639"/>
    <w:rsid w:val="007E4C18"/>
    <w:rsid w:val="007F2268"/>
    <w:rsid w:val="007F47A1"/>
    <w:rsid w:val="007F781E"/>
    <w:rsid w:val="00802A77"/>
    <w:rsid w:val="00803688"/>
    <w:rsid w:val="00807684"/>
    <w:rsid w:val="00811B97"/>
    <w:rsid w:val="00813C1C"/>
    <w:rsid w:val="00814486"/>
    <w:rsid w:val="00815129"/>
    <w:rsid w:val="00820738"/>
    <w:rsid w:val="00821ABC"/>
    <w:rsid w:val="00822B7D"/>
    <w:rsid w:val="00831ED5"/>
    <w:rsid w:val="008325F1"/>
    <w:rsid w:val="008335D4"/>
    <w:rsid w:val="00833D1D"/>
    <w:rsid w:val="00835A07"/>
    <w:rsid w:val="00835DD3"/>
    <w:rsid w:val="00836CCC"/>
    <w:rsid w:val="008405E2"/>
    <w:rsid w:val="008415A1"/>
    <w:rsid w:val="00841AF4"/>
    <w:rsid w:val="00843C6D"/>
    <w:rsid w:val="00857A86"/>
    <w:rsid w:val="0086147F"/>
    <w:rsid w:val="0086466D"/>
    <w:rsid w:val="0086516C"/>
    <w:rsid w:val="00866B63"/>
    <w:rsid w:val="008679C7"/>
    <w:rsid w:val="008711CD"/>
    <w:rsid w:val="0087271C"/>
    <w:rsid w:val="00877738"/>
    <w:rsid w:val="00877EA1"/>
    <w:rsid w:val="00880CD2"/>
    <w:rsid w:val="0088179D"/>
    <w:rsid w:val="008857FD"/>
    <w:rsid w:val="00885AAF"/>
    <w:rsid w:val="008917FB"/>
    <w:rsid w:val="008950F1"/>
    <w:rsid w:val="008A0843"/>
    <w:rsid w:val="008A3939"/>
    <w:rsid w:val="008A4BD8"/>
    <w:rsid w:val="008A59DF"/>
    <w:rsid w:val="008A65C6"/>
    <w:rsid w:val="008B2DB6"/>
    <w:rsid w:val="008B582D"/>
    <w:rsid w:val="008B5FC0"/>
    <w:rsid w:val="008B6DB8"/>
    <w:rsid w:val="008D02DB"/>
    <w:rsid w:val="008D6D4B"/>
    <w:rsid w:val="008D7E65"/>
    <w:rsid w:val="008E3F68"/>
    <w:rsid w:val="008E49F5"/>
    <w:rsid w:val="008E7735"/>
    <w:rsid w:val="008F0597"/>
    <w:rsid w:val="008F2C83"/>
    <w:rsid w:val="008F4489"/>
    <w:rsid w:val="008F49D7"/>
    <w:rsid w:val="008F6760"/>
    <w:rsid w:val="0090409E"/>
    <w:rsid w:val="00904501"/>
    <w:rsid w:val="009059D8"/>
    <w:rsid w:val="00906588"/>
    <w:rsid w:val="00906E73"/>
    <w:rsid w:val="009077CA"/>
    <w:rsid w:val="009107ED"/>
    <w:rsid w:val="009127F1"/>
    <w:rsid w:val="0091487C"/>
    <w:rsid w:val="00920A5D"/>
    <w:rsid w:val="00922138"/>
    <w:rsid w:val="0092499E"/>
    <w:rsid w:val="00930462"/>
    <w:rsid w:val="00930DAB"/>
    <w:rsid w:val="00931425"/>
    <w:rsid w:val="00931F7C"/>
    <w:rsid w:val="009327E3"/>
    <w:rsid w:val="00932E7F"/>
    <w:rsid w:val="0093354B"/>
    <w:rsid w:val="00936E14"/>
    <w:rsid w:val="00937552"/>
    <w:rsid w:val="0094320A"/>
    <w:rsid w:val="00943C06"/>
    <w:rsid w:val="00943CF2"/>
    <w:rsid w:val="00944122"/>
    <w:rsid w:val="009446FA"/>
    <w:rsid w:val="009456BD"/>
    <w:rsid w:val="0094718F"/>
    <w:rsid w:val="0094736C"/>
    <w:rsid w:val="00952CB1"/>
    <w:rsid w:val="0095315D"/>
    <w:rsid w:val="0095496E"/>
    <w:rsid w:val="00954EFD"/>
    <w:rsid w:val="00955723"/>
    <w:rsid w:val="00955DE4"/>
    <w:rsid w:val="009601A3"/>
    <w:rsid w:val="0096129B"/>
    <w:rsid w:val="009615FF"/>
    <w:rsid w:val="0096314E"/>
    <w:rsid w:val="0096359C"/>
    <w:rsid w:val="009652A6"/>
    <w:rsid w:val="009654FA"/>
    <w:rsid w:val="00965B54"/>
    <w:rsid w:val="009736B7"/>
    <w:rsid w:val="00974BDF"/>
    <w:rsid w:val="009759D1"/>
    <w:rsid w:val="00982029"/>
    <w:rsid w:val="009826B3"/>
    <w:rsid w:val="00987529"/>
    <w:rsid w:val="0099052A"/>
    <w:rsid w:val="0099121B"/>
    <w:rsid w:val="0099245B"/>
    <w:rsid w:val="00994534"/>
    <w:rsid w:val="009A14E9"/>
    <w:rsid w:val="009A4E2F"/>
    <w:rsid w:val="009A6901"/>
    <w:rsid w:val="009A6C48"/>
    <w:rsid w:val="009C15BE"/>
    <w:rsid w:val="009C2AFA"/>
    <w:rsid w:val="009C37EC"/>
    <w:rsid w:val="009C6B3D"/>
    <w:rsid w:val="009D184E"/>
    <w:rsid w:val="009D1DC0"/>
    <w:rsid w:val="009D27C0"/>
    <w:rsid w:val="009D2959"/>
    <w:rsid w:val="009D5B70"/>
    <w:rsid w:val="009D5B78"/>
    <w:rsid w:val="009D652A"/>
    <w:rsid w:val="009D6572"/>
    <w:rsid w:val="009E092C"/>
    <w:rsid w:val="009E0937"/>
    <w:rsid w:val="009E4235"/>
    <w:rsid w:val="009E4266"/>
    <w:rsid w:val="009E523A"/>
    <w:rsid w:val="009E7DE2"/>
    <w:rsid w:val="009F09EC"/>
    <w:rsid w:val="009F29E7"/>
    <w:rsid w:val="009F2DC9"/>
    <w:rsid w:val="009F316A"/>
    <w:rsid w:val="009F5F5B"/>
    <w:rsid w:val="009F60DF"/>
    <w:rsid w:val="009F76AE"/>
    <w:rsid w:val="00A01399"/>
    <w:rsid w:val="00A027B7"/>
    <w:rsid w:val="00A02C31"/>
    <w:rsid w:val="00A03072"/>
    <w:rsid w:val="00A03551"/>
    <w:rsid w:val="00A036BB"/>
    <w:rsid w:val="00A12091"/>
    <w:rsid w:val="00A132C3"/>
    <w:rsid w:val="00A21038"/>
    <w:rsid w:val="00A22A6F"/>
    <w:rsid w:val="00A26B66"/>
    <w:rsid w:val="00A328F9"/>
    <w:rsid w:val="00A34179"/>
    <w:rsid w:val="00A3637D"/>
    <w:rsid w:val="00A4156F"/>
    <w:rsid w:val="00A420B3"/>
    <w:rsid w:val="00A45C40"/>
    <w:rsid w:val="00A4706D"/>
    <w:rsid w:val="00A5470B"/>
    <w:rsid w:val="00A57462"/>
    <w:rsid w:val="00A623B8"/>
    <w:rsid w:val="00A62C03"/>
    <w:rsid w:val="00A62CBD"/>
    <w:rsid w:val="00A64644"/>
    <w:rsid w:val="00A662B0"/>
    <w:rsid w:val="00A6632B"/>
    <w:rsid w:val="00A66C8B"/>
    <w:rsid w:val="00A672A9"/>
    <w:rsid w:val="00A72FC8"/>
    <w:rsid w:val="00A74430"/>
    <w:rsid w:val="00A744B2"/>
    <w:rsid w:val="00A757F1"/>
    <w:rsid w:val="00A75ACF"/>
    <w:rsid w:val="00A77E29"/>
    <w:rsid w:val="00A80D51"/>
    <w:rsid w:val="00A810CD"/>
    <w:rsid w:val="00A83218"/>
    <w:rsid w:val="00A845AC"/>
    <w:rsid w:val="00A84685"/>
    <w:rsid w:val="00A86642"/>
    <w:rsid w:val="00A92864"/>
    <w:rsid w:val="00A92E78"/>
    <w:rsid w:val="00A934C9"/>
    <w:rsid w:val="00A94A36"/>
    <w:rsid w:val="00A96838"/>
    <w:rsid w:val="00AA4276"/>
    <w:rsid w:val="00AA542A"/>
    <w:rsid w:val="00AA5606"/>
    <w:rsid w:val="00AA61FD"/>
    <w:rsid w:val="00AA669B"/>
    <w:rsid w:val="00AA671F"/>
    <w:rsid w:val="00AB032E"/>
    <w:rsid w:val="00AB3657"/>
    <w:rsid w:val="00AB45CF"/>
    <w:rsid w:val="00AB7836"/>
    <w:rsid w:val="00AC072C"/>
    <w:rsid w:val="00AC1CAC"/>
    <w:rsid w:val="00AC241F"/>
    <w:rsid w:val="00AC5239"/>
    <w:rsid w:val="00AC5F75"/>
    <w:rsid w:val="00AC7E37"/>
    <w:rsid w:val="00AD3AC4"/>
    <w:rsid w:val="00AD5012"/>
    <w:rsid w:val="00AD66E7"/>
    <w:rsid w:val="00AD7B78"/>
    <w:rsid w:val="00AE2648"/>
    <w:rsid w:val="00AE3F84"/>
    <w:rsid w:val="00AE647A"/>
    <w:rsid w:val="00AE6CEA"/>
    <w:rsid w:val="00AF1E98"/>
    <w:rsid w:val="00AF75A0"/>
    <w:rsid w:val="00B0336B"/>
    <w:rsid w:val="00B0344C"/>
    <w:rsid w:val="00B0590A"/>
    <w:rsid w:val="00B076B3"/>
    <w:rsid w:val="00B10221"/>
    <w:rsid w:val="00B1255A"/>
    <w:rsid w:val="00B135BE"/>
    <w:rsid w:val="00B13FA6"/>
    <w:rsid w:val="00B17749"/>
    <w:rsid w:val="00B21F77"/>
    <w:rsid w:val="00B22FE0"/>
    <w:rsid w:val="00B24765"/>
    <w:rsid w:val="00B30726"/>
    <w:rsid w:val="00B344B7"/>
    <w:rsid w:val="00B36955"/>
    <w:rsid w:val="00B40779"/>
    <w:rsid w:val="00B443AB"/>
    <w:rsid w:val="00B45F52"/>
    <w:rsid w:val="00B46C12"/>
    <w:rsid w:val="00B50F12"/>
    <w:rsid w:val="00B51985"/>
    <w:rsid w:val="00B5268E"/>
    <w:rsid w:val="00B526AC"/>
    <w:rsid w:val="00B53B32"/>
    <w:rsid w:val="00B56BD7"/>
    <w:rsid w:val="00B570EC"/>
    <w:rsid w:val="00B57178"/>
    <w:rsid w:val="00B574AB"/>
    <w:rsid w:val="00B60CF1"/>
    <w:rsid w:val="00B671E9"/>
    <w:rsid w:val="00B71940"/>
    <w:rsid w:val="00B7605C"/>
    <w:rsid w:val="00B77184"/>
    <w:rsid w:val="00B77C57"/>
    <w:rsid w:val="00B824D1"/>
    <w:rsid w:val="00B83453"/>
    <w:rsid w:val="00B84DF9"/>
    <w:rsid w:val="00B85843"/>
    <w:rsid w:val="00B85FDD"/>
    <w:rsid w:val="00B873AD"/>
    <w:rsid w:val="00B90BA8"/>
    <w:rsid w:val="00B92143"/>
    <w:rsid w:val="00B934BD"/>
    <w:rsid w:val="00B967CB"/>
    <w:rsid w:val="00BA10A5"/>
    <w:rsid w:val="00BA1796"/>
    <w:rsid w:val="00BA39F2"/>
    <w:rsid w:val="00BA57D5"/>
    <w:rsid w:val="00BA779C"/>
    <w:rsid w:val="00BA7D2C"/>
    <w:rsid w:val="00BB1D23"/>
    <w:rsid w:val="00BB5957"/>
    <w:rsid w:val="00BB5B16"/>
    <w:rsid w:val="00BB6DED"/>
    <w:rsid w:val="00BC06AE"/>
    <w:rsid w:val="00BC1558"/>
    <w:rsid w:val="00BC2269"/>
    <w:rsid w:val="00BC3014"/>
    <w:rsid w:val="00BC6E70"/>
    <w:rsid w:val="00BC76A6"/>
    <w:rsid w:val="00BC7ACB"/>
    <w:rsid w:val="00BD02F8"/>
    <w:rsid w:val="00BD0306"/>
    <w:rsid w:val="00BD0EA4"/>
    <w:rsid w:val="00BD30A5"/>
    <w:rsid w:val="00BE2421"/>
    <w:rsid w:val="00BE3067"/>
    <w:rsid w:val="00BE3095"/>
    <w:rsid w:val="00BE4DA7"/>
    <w:rsid w:val="00BE5434"/>
    <w:rsid w:val="00BE7272"/>
    <w:rsid w:val="00BE7719"/>
    <w:rsid w:val="00BF0F7C"/>
    <w:rsid w:val="00BF14DA"/>
    <w:rsid w:val="00BF16CD"/>
    <w:rsid w:val="00BF2A17"/>
    <w:rsid w:val="00BF3EFC"/>
    <w:rsid w:val="00BF68B4"/>
    <w:rsid w:val="00BF740B"/>
    <w:rsid w:val="00BF77C9"/>
    <w:rsid w:val="00C06A9B"/>
    <w:rsid w:val="00C075AB"/>
    <w:rsid w:val="00C07BDE"/>
    <w:rsid w:val="00C07C41"/>
    <w:rsid w:val="00C16036"/>
    <w:rsid w:val="00C17BED"/>
    <w:rsid w:val="00C17EAC"/>
    <w:rsid w:val="00C22518"/>
    <w:rsid w:val="00C2291C"/>
    <w:rsid w:val="00C22F85"/>
    <w:rsid w:val="00C2637A"/>
    <w:rsid w:val="00C269EF"/>
    <w:rsid w:val="00C27433"/>
    <w:rsid w:val="00C3154F"/>
    <w:rsid w:val="00C35662"/>
    <w:rsid w:val="00C36675"/>
    <w:rsid w:val="00C421B2"/>
    <w:rsid w:val="00C43336"/>
    <w:rsid w:val="00C45D0F"/>
    <w:rsid w:val="00C46B6D"/>
    <w:rsid w:val="00C5154D"/>
    <w:rsid w:val="00C552E3"/>
    <w:rsid w:val="00C57F61"/>
    <w:rsid w:val="00C60BAF"/>
    <w:rsid w:val="00C62889"/>
    <w:rsid w:val="00C663E5"/>
    <w:rsid w:val="00C667AA"/>
    <w:rsid w:val="00C73DBD"/>
    <w:rsid w:val="00C8199A"/>
    <w:rsid w:val="00C82BB7"/>
    <w:rsid w:val="00C836AC"/>
    <w:rsid w:val="00C8529B"/>
    <w:rsid w:val="00C86027"/>
    <w:rsid w:val="00C86F47"/>
    <w:rsid w:val="00C87520"/>
    <w:rsid w:val="00C90132"/>
    <w:rsid w:val="00C92127"/>
    <w:rsid w:val="00C96206"/>
    <w:rsid w:val="00CA0D75"/>
    <w:rsid w:val="00CA0F69"/>
    <w:rsid w:val="00CA2429"/>
    <w:rsid w:val="00CA43B7"/>
    <w:rsid w:val="00CA5595"/>
    <w:rsid w:val="00CB14C9"/>
    <w:rsid w:val="00CB47F4"/>
    <w:rsid w:val="00CB50F7"/>
    <w:rsid w:val="00CB51F2"/>
    <w:rsid w:val="00CC0578"/>
    <w:rsid w:val="00CC2033"/>
    <w:rsid w:val="00CD0632"/>
    <w:rsid w:val="00CD3EF7"/>
    <w:rsid w:val="00CE0D49"/>
    <w:rsid w:val="00CE6A55"/>
    <w:rsid w:val="00CF1187"/>
    <w:rsid w:val="00CF2D47"/>
    <w:rsid w:val="00CF5D70"/>
    <w:rsid w:val="00CF5DA3"/>
    <w:rsid w:val="00D01F4E"/>
    <w:rsid w:val="00D01F65"/>
    <w:rsid w:val="00D047D0"/>
    <w:rsid w:val="00D11218"/>
    <w:rsid w:val="00D1366D"/>
    <w:rsid w:val="00D153E5"/>
    <w:rsid w:val="00D15CBF"/>
    <w:rsid w:val="00D17362"/>
    <w:rsid w:val="00D21019"/>
    <w:rsid w:val="00D27BE6"/>
    <w:rsid w:val="00D3205A"/>
    <w:rsid w:val="00D32E26"/>
    <w:rsid w:val="00D34ABB"/>
    <w:rsid w:val="00D35BD2"/>
    <w:rsid w:val="00D36375"/>
    <w:rsid w:val="00D40637"/>
    <w:rsid w:val="00D40F17"/>
    <w:rsid w:val="00D42531"/>
    <w:rsid w:val="00D425C6"/>
    <w:rsid w:val="00D5067F"/>
    <w:rsid w:val="00D52B8F"/>
    <w:rsid w:val="00D53032"/>
    <w:rsid w:val="00D53152"/>
    <w:rsid w:val="00D5726D"/>
    <w:rsid w:val="00D60DED"/>
    <w:rsid w:val="00D620FC"/>
    <w:rsid w:val="00D65E99"/>
    <w:rsid w:val="00D71DC6"/>
    <w:rsid w:val="00D72A5D"/>
    <w:rsid w:val="00D747DF"/>
    <w:rsid w:val="00D763AC"/>
    <w:rsid w:val="00D769C0"/>
    <w:rsid w:val="00D7719E"/>
    <w:rsid w:val="00D7784F"/>
    <w:rsid w:val="00D80E68"/>
    <w:rsid w:val="00D80EF8"/>
    <w:rsid w:val="00D82763"/>
    <w:rsid w:val="00D84D5E"/>
    <w:rsid w:val="00D8595A"/>
    <w:rsid w:val="00D87D19"/>
    <w:rsid w:val="00D91484"/>
    <w:rsid w:val="00D91918"/>
    <w:rsid w:val="00D947B3"/>
    <w:rsid w:val="00D94C63"/>
    <w:rsid w:val="00D97287"/>
    <w:rsid w:val="00D97C5A"/>
    <w:rsid w:val="00DA5AE9"/>
    <w:rsid w:val="00DA60DC"/>
    <w:rsid w:val="00DA6100"/>
    <w:rsid w:val="00DB0F62"/>
    <w:rsid w:val="00DB174D"/>
    <w:rsid w:val="00DB1E5C"/>
    <w:rsid w:val="00DB4E68"/>
    <w:rsid w:val="00DB6AD3"/>
    <w:rsid w:val="00DB6CFC"/>
    <w:rsid w:val="00DC11AF"/>
    <w:rsid w:val="00DC121F"/>
    <w:rsid w:val="00DC1DA6"/>
    <w:rsid w:val="00DC22EA"/>
    <w:rsid w:val="00DC5BBE"/>
    <w:rsid w:val="00DC6A35"/>
    <w:rsid w:val="00DD11E1"/>
    <w:rsid w:val="00DD17C7"/>
    <w:rsid w:val="00DD435F"/>
    <w:rsid w:val="00DD495B"/>
    <w:rsid w:val="00DD5BA9"/>
    <w:rsid w:val="00DD7D1E"/>
    <w:rsid w:val="00DE3F6D"/>
    <w:rsid w:val="00DE441B"/>
    <w:rsid w:val="00DE5406"/>
    <w:rsid w:val="00DE6361"/>
    <w:rsid w:val="00DE76EB"/>
    <w:rsid w:val="00DF17E5"/>
    <w:rsid w:val="00DF36E1"/>
    <w:rsid w:val="00E01DEE"/>
    <w:rsid w:val="00E0778A"/>
    <w:rsid w:val="00E10361"/>
    <w:rsid w:val="00E11586"/>
    <w:rsid w:val="00E1192B"/>
    <w:rsid w:val="00E16CA9"/>
    <w:rsid w:val="00E20145"/>
    <w:rsid w:val="00E21DFC"/>
    <w:rsid w:val="00E236EA"/>
    <w:rsid w:val="00E249AB"/>
    <w:rsid w:val="00E25FA1"/>
    <w:rsid w:val="00E27599"/>
    <w:rsid w:val="00E34DB6"/>
    <w:rsid w:val="00E368D6"/>
    <w:rsid w:val="00E36B16"/>
    <w:rsid w:val="00E36E34"/>
    <w:rsid w:val="00E37941"/>
    <w:rsid w:val="00E37F14"/>
    <w:rsid w:val="00E40661"/>
    <w:rsid w:val="00E42AAF"/>
    <w:rsid w:val="00E44752"/>
    <w:rsid w:val="00E44861"/>
    <w:rsid w:val="00E44D7E"/>
    <w:rsid w:val="00E5194C"/>
    <w:rsid w:val="00E52BFF"/>
    <w:rsid w:val="00E5372B"/>
    <w:rsid w:val="00E55B59"/>
    <w:rsid w:val="00E57621"/>
    <w:rsid w:val="00E611BF"/>
    <w:rsid w:val="00E61B9E"/>
    <w:rsid w:val="00E63FD6"/>
    <w:rsid w:val="00E65107"/>
    <w:rsid w:val="00E676D7"/>
    <w:rsid w:val="00E70287"/>
    <w:rsid w:val="00E70F99"/>
    <w:rsid w:val="00E71DC3"/>
    <w:rsid w:val="00E727B3"/>
    <w:rsid w:val="00E72B40"/>
    <w:rsid w:val="00E72C5E"/>
    <w:rsid w:val="00E7495A"/>
    <w:rsid w:val="00E75E3E"/>
    <w:rsid w:val="00E7741E"/>
    <w:rsid w:val="00E81891"/>
    <w:rsid w:val="00E81C4E"/>
    <w:rsid w:val="00E820FF"/>
    <w:rsid w:val="00E82551"/>
    <w:rsid w:val="00E86312"/>
    <w:rsid w:val="00E873FA"/>
    <w:rsid w:val="00E87A4F"/>
    <w:rsid w:val="00E92FD4"/>
    <w:rsid w:val="00E94729"/>
    <w:rsid w:val="00E962E2"/>
    <w:rsid w:val="00E967C5"/>
    <w:rsid w:val="00EA3A96"/>
    <w:rsid w:val="00EA4F1A"/>
    <w:rsid w:val="00EA575F"/>
    <w:rsid w:val="00EA6B54"/>
    <w:rsid w:val="00EA6C16"/>
    <w:rsid w:val="00EB243C"/>
    <w:rsid w:val="00EB48CA"/>
    <w:rsid w:val="00EC1259"/>
    <w:rsid w:val="00EC15F7"/>
    <w:rsid w:val="00EC1948"/>
    <w:rsid w:val="00EC6395"/>
    <w:rsid w:val="00EC7921"/>
    <w:rsid w:val="00ED1E01"/>
    <w:rsid w:val="00ED3061"/>
    <w:rsid w:val="00ED5CE3"/>
    <w:rsid w:val="00ED62D0"/>
    <w:rsid w:val="00EE3C91"/>
    <w:rsid w:val="00EE3FF3"/>
    <w:rsid w:val="00EE4299"/>
    <w:rsid w:val="00EE4D8C"/>
    <w:rsid w:val="00EE5AF5"/>
    <w:rsid w:val="00EE60AF"/>
    <w:rsid w:val="00EE7EE9"/>
    <w:rsid w:val="00EF0A57"/>
    <w:rsid w:val="00EF4B41"/>
    <w:rsid w:val="00EF586E"/>
    <w:rsid w:val="00EF5E1C"/>
    <w:rsid w:val="00EF60CF"/>
    <w:rsid w:val="00EF77C1"/>
    <w:rsid w:val="00F04F7C"/>
    <w:rsid w:val="00F0515C"/>
    <w:rsid w:val="00F11F53"/>
    <w:rsid w:val="00F12872"/>
    <w:rsid w:val="00F128FE"/>
    <w:rsid w:val="00F13C07"/>
    <w:rsid w:val="00F17D1C"/>
    <w:rsid w:val="00F2005F"/>
    <w:rsid w:val="00F20C99"/>
    <w:rsid w:val="00F23B9C"/>
    <w:rsid w:val="00F249FC"/>
    <w:rsid w:val="00F3143B"/>
    <w:rsid w:val="00F3655C"/>
    <w:rsid w:val="00F36931"/>
    <w:rsid w:val="00F36EA2"/>
    <w:rsid w:val="00F418E5"/>
    <w:rsid w:val="00F422D9"/>
    <w:rsid w:val="00F4490C"/>
    <w:rsid w:val="00F44CB3"/>
    <w:rsid w:val="00F456EF"/>
    <w:rsid w:val="00F4786D"/>
    <w:rsid w:val="00F5007A"/>
    <w:rsid w:val="00F53A7F"/>
    <w:rsid w:val="00F56CC1"/>
    <w:rsid w:val="00F57978"/>
    <w:rsid w:val="00F62097"/>
    <w:rsid w:val="00F6299F"/>
    <w:rsid w:val="00F6535B"/>
    <w:rsid w:val="00F65AA9"/>
    <w:rsid w:val="00F670F7"/>
    <w:rsid w:val="00F673AE"/>
    <w:rsid w:val="00F7502D"/>
    <w:rsid w:val="00F77A9F"/>
    <w:rsid w:val="00F807EE"/>
    <w:rsid w:val="00F80E65"/>
    <w:rsid w:val="00F8142A"/>
    <w:rsid w:val="00F83F4A"/>
    <w:rsid w:val="00F8449D"/>
    <w:rsid w:val="00F86127"/>
    <w:rsid w:val="00F94181"/>
    <w:rsid w:val="00F9653B"/>
    <w:rsid w:val="00F97A85"/>
    <w:rsid w:val="00FA0B50"/>
    <w:rsid w:val="00FA14AE"/>
    <w:rsid w:val="00FA2ED8"/>
    <w:rsid w:val="00FA3271"/>
    <w:rsid w:val="00FA38F3"/>
    <w:rsid w:val="00FA3FD1"/>
    <w:rsid w:val="00FA4F7C"/>
    <w:rsid w:val="00FB0E6E"/>
    <w:rsid w:val="00FB159B"/>
    <w:rsid w:val="00FB2C25"/>
    <w:rsid w:val="00FB3B89"/>
    <w:rsid w:val="00FB49ED"/>
    <w:rsid w:val="00FB514A"/>
    <w:rsid w:val="00FB6055"/>
    <w:rsid w:val="00FB616D"/>
    <w:rsid w:val="00FC4205"/>
    <w:rsid w:val="00FC508C"/>
    <w:rsid w:val="00FC63F5"/>
    <w:rsid w:val="00FC6814"/>
    <w:rsid w:val="00FC68A0"/>
    <w:rsid w:val="00FC691D"/>
    <w:rsid w:val="00FC6B2D"/>
    <w:rsid w:val="00FD00D5"/>
    <w:rsid w:val="00FD0B5F"/>
    <w:rsid w:val="00FD1D04"/>
    <w:rsid w:val="00FD231D"/>
    <w:rsid w:val="00FD2E7F"/>
    <w:rsid w:val="00FD510E"/>
    <w:rsid w:val="00FD7DFB"/>
    <w:rsid w:val="00FE175E"/>
    <w:rsid w:val="00FE1B5C"/>
    <w:rsid w:val="00FE26C2"/>
    <w:rsid w:val="00FE301C"/>
    <w:rsid w:val="00FE65E8"/>
    <w:rsid w:val="00FE6958"/>
    <w:rsid w:val="00FE750F"/>
    <w:rsid w:val="00FF1C9F"/>
    <w:rsid w:val="00FF45A1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EBC1"/>
  <w15:docId w15:val="{B8C4F7BE-B9BF-4EFD-BD29-947A4BDF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/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0FF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656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5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85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856"/>
    <w:rPr>
      <w:rFonts w:ascii="Tahoma" w:hAnsi="Tahoma" w:cs="Tahoma"/>
      <w:sz w:val="16"/>
      <w:szCs w:val="16"/>
    </w:rPr>
  </w:style>
  <w:style w:type="paragraph" w:styleId="a5">
    <w:name w:val="List Paragraph"/>
    <w:aliases w:val="Обычный текст,Bullet List,FooterText,List Paragraph_0,numbered,Список1,Абзац списка_п,Абзац списка4,#OL"/>
    <w:basedOn w:val="a"/>
    <w:link w:val="a6"/>
    <w:uiPriority w:val="99"/>
    <w:qFormat/>
    <w:rsid w:val="00835A07"/>
    <w:pPr>
      <w:ind w:left="720"/>
      <w:contextualSpacing/>
    </w:pPr>
  </w:style>
  <w:style w:type="paragraph" w:customStyle="1" w:styleId="a7">
    <w:name w:val="копирайт"/>
    <w:basedOn w:val="3"/>
    <w:link w:val="a8"/>
    <w:qFormat/>
    <w:rsid w:val="008405E2"/>
    <w:pPr>
      <w:spacing w:before="0"/>
      <w:ind w:left="567"/>
      <w:jc w:val="both"/>
    </w:pPr>
    <w:rPr>
      <w:rFonts w:ascii="Arial" w:eastAsia="Times New Roman" w:hAnsi="Arial" w:cs="Times New Roman"/>
      <w:b w:val="0"/>
      <w:iCs/>
      <w:color w:val="auto"/>
      <w:sz w:val="20"/>
      <w:szCs w:val="20"/>
      <w:lang w:val="en-US" w:eastAsia="en-US" w:bidi="en-US"/>
    </w:rPr>
  </w:style>
  <w:style w:type="character" w:customStyle="1" w:styleId="a8">
    <w:name w:val="копирайт Знак"/>
    <w:link w:val="a7"/>
    <w:rsid w:val="008405E2"/>
    <w:rPr>
      <w:rFonts w:ascii="Arial" w:eastAsia="Times New Roman" w:hAnsi="Arial" w:cs="Times New Roman"/>
      <w:bCs/>
      <w:iCs/>
      <w:sz w:val="20"/>
      <w:szCs w:val="20"/>
      <w:lang w:val="en-US" w:eastAsia="en-US" w:bidi="en-US"/>
    </w:rPr>
  </w:style>
  <w:style w:type="character" w:styleId="a9">
    <w:name w:val="footnote reference"/>
    <w:basedOn w:val="a0"/>
    <w:uiPriority w:val="99"/>
    <w:semiHidden/>
    <w:unhideWhenUsed/>
    <w:rsid w:val="008405E2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8405E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unhideWhenUsed/>
    <w:rsid w:val="00B60CF1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B60CF1"/>
  </w:style>
  <w:style w:type="paragraph" w:styleId="ac">
    <w:name w:val="footer"/>
    <w:basedOn w:val="a"/>
    <w:link w:val="ad"/>
    <w:uiPriority w:val="99"/>
    <w:unhideWhenUsed/>
    <w:rsid w:val="00B60CF1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B60CF1"/>
  </w:style>
  <w:style w:type="character" w:styleId="ae">
    <w:name w:val="Hyperlink"/>
    <w:basedOn w:val="a0"/>
    <w:link w:val="11"/>
    <w:unhideWhenUsed/>
    <w:rsid w:val="00576B4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FB2C25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4E41CE"/>
    <w:rPr>
      <w:b/>
      <w:bCs/>
    </w:rPr>
  </w:style>
  <w:style w:type="paragraph" w:styleId="af1">
    <w:name w:val="Normal (Web)"/>
    <w:basedOn w:val="a"/>
    <w:uiPriority w:val="99"/>
    <w:unhideWhenUsed/>
    <w:rsid w:val="004E41CE"/>
    <w:pPr>
      <w:spacing w:after="150"/>
    </w:pPr>
    <w:rPr>
      <w:rFonts w:eastAsia="Times New Roman" w:cs="Times New Roman"/>
      <w:szCs w:val="24"/>
    </w:rPr>
  </w:style>
  <w:style w:type="character" w:customStyle="1" w:styleId="bigtext">
    <w:name w:val="bigtext"/>
    <w:basedOn w:val="a0"/>
    <w:rsid w:val="009107ED"/>
  </w:style>
  <w:style w:type="character" w:styleId="af2">
    <w:name w:val="annotation reference"/>
    <w:basedOn w:val="a0"/>
    <w:uiPriority w:val="99"/>
    <w:semiHidden/>
    <w:unhideWhenUsed/>
    <w:rsid w:val="00127E5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27E59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27E59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27E5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27E59"/>
    <w:rPr>
      <w:rFonts w:ascii="Times New Roman" w:hAnsi="Times New Roman"/>
      <w:b/>
      <w:bCs/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031DB6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ConsPlusNormal">
    <w:name w:val="ConsPlusNormal"/>
    <w:rsid w:val="001E2151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sz w:val="20"/>
      <w:szCs w:val="20"/>
    </w:rPr>
  </w:style>
  <w:style w:type="table" w:styleId="af7">
    <w:name w:val="Table Grid"/>
    <w:basedOn w:val="a1"/>
    <w:uiPriority w:val="59"/>
    <w:rsid w:val="002D06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1"/>
    <w:qFormat/>
    <w:rsid w:val="00497FD0"/>
    <w:pPr>
      <w:widowControl w:val="0"/>
      <w:autoSpaceDE w:val="0"/>
      <w:autoSpaceDN w:val="0"/>
      <w:spacing w:after="0"/>
    </w:pPr>
    <w:rPr>
      <w:rFonts w:ascii="Arial" w:eastAsia="Arial" w:hAnsi="Arial" w:cs="Arial"/>
      <w:sz w:val="32"/>
      <w:szCs w:val="32"/>
      <w:lang w:val="en-US" w:eastAsia="en-US"/>
    </w:rPr>
  </w:style>
  <w:style w:type="character" w:customStyle="1" w:styleId="af9">
    <w:name w:val="Основной текст Знак"/>
    <w:basedOn w:val="a0"/>
    <w:link w:val="af8"/>
    <w:uiPriority w:val="1"/>
    <w:rsid w:val="00497FD0"/>
    <w:rPr>
      <w:rFonts w:ascii="Arial" w:eastAsia="Arial" w:hAnsi="Arial" w:cs="Arial"/>
      <w:sz w:val="32"/>
      <w:szCs w:val="3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65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">
    <w:name w:val="Стиль2"/>
    <w:basedOn w:val="a"/>
    <w:rsid w:val="00BC3014"/>
    <w:pPr>
      <w:spacing w:after="0"/>
      <w:ind w:firstLine="567"/>
      <w:jc w:val="both"/>
    </w:pPr>
    <w:rPr>
      <w:rFonts w:eastAsia="Times New Roman" w:cs="Times New Roman"/>
      <w:sz w:val="26"/>
      <w:szCs w:val="24"/>
    </w:rPr>
  </w:style>
  <w:style w:type="character" w:styleId="afa">
    <w:name w:val="Emphasis"/>
    <w:basedOn w:val="a0"/>
    <w:uiPriority w:val="20"/>
    <w:qFormat/>
    <w:rsid w:val="00AE3F84"/>
    <w:rPr>
      <w:rFonts w:cs="Times New Roman"/>
      <w:i/>
      <w:iCs/>
    </w:rPr>
  </w:style>
  <w:style w:type="character" w:customStyle="1" w:styleId="layout">
    <w:name w:val="layout"/>
    <w:basedOn w:val="a0"/>
    <w:rsid w:val="00300F73"/>
  </w:style>
  <w:style w:type="character" w:customStyle="1" w:styleId="a6">
    <w:name w:val="Абзац списка Знак"/>
    <w:aliases w:val="Обычный текст Знак,Bullet List Знак,FooterText Знак,List Paragraph_0 Знак,numbered Знак,Список1 Знак,Абзац списка_п Знак,Абзац списка4 Знак,#OL Знак"/>
    <w:basedOn w:val="a0"/>
    <w:link w:val="a5"/>
    <w:rsid w:val="00BD30A5"/>
    <w:rPr>
      <w:rFonts w:ascii="Times New Roman" w:hAnsi="Times New Roman"/>
      <w:sz w:val="24"/>
    </w:rPr>
  </w:style>
  <w:style w:type="paragraph" w:customStyle="1" w:styleId="11">
    <w:name w:val="Гиперссылка1"/>
    <w:basedOn w:val="a"/>
    <w:link w:val="ae"/>
    <w:rsid w:val="008335D4"/>
    <w:pPr>
      <w:spacing w:after="0"/>
      <w:ind w:left="0" w:firstLine="709"/>
      <w:jc w:val="both"/>
    </w:pPr>
    <w:rPr>
      <w:rFonts w:asciiTheme="minorHAnsi" w:hAnsiTheme="minorHAnsi"/>
      <w:color w:val="0000FF" w:themeColor="hyperlink"/>
      <w:sz w:val="22"/>
      <w:u w:val="single"/>
    </w:rPr>
  </w:style>
  <w:style w:type="character" w:styleId="afb">
    <w:name w:val="Unresolved Mention"/>
    <w:basedOn w:val="a0"/>
    <w:uiPriority w:val="99"/>
    <w:semiHidden/>
    <w:unhideWhenUsed/>
    <w:rsid w:val="00B21F77"/>
    <w:rPr>
      <w:color w:val="605E5C"/>
      <w:shd w:val="clear" w:color="auto" w:fill="E1DFDD"/>
    </w:rPr>
  </w:style>
  <w:style w:type="paragraph" w:styleId="afc">
    <w:name w:val="footnote text"/>
    <w:basedOn w:val="a"/>
    <w:link w:val="afd"/>
    <w:uiPriority w:val="99"/>
    <w:semiHidden/>
    <w:unhideWhenUsed/>
    <w:rsid w:val="00A03551"/>
    <w:pPr>
      <w:spacing w:after="0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A03551"/>
    <w:rPr>
      <w:rFonts w:ascii="Times New Roman" w:hAnsi="Times New Roman"/>
      <w:sz w:val="20"/>
      <w:szCs w:val="20"/>
    </w:rPr>
  </w:style>
  <w:style w:type="character" w:customStyle="1" w:styleId="WW8Num3z0">
    <w:name w:val="WW8Num3z0"/>
    <w:rsid w:val="00E86312"/>
    <w:rPr>
      <w:rFonts w:cs="Times New Roman"/>
    </w:rPr>
  </w:style>
  <w:style w:type="paragraph" w:customStyle="1" w:styleId="12">
    <w:name w:val="Абзац списка1"/>
    <w:basedOn w:val="a"/>
    <w:rsid w:val="00E86312"/>
    <w:pPr>
      <w:suppressAutoHyphens/>
      <w:spacing w:after="0"/>
      <w:ind w:left="720"/>
    </w:pPr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30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1075">
                  <w:marLeft w:val="7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403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75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43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3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36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9034">
          <w:marLeft w:val="70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421">
          <w:marLeft w:val="709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19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23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436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98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41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205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529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884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87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618">
              <w:marLeft w:val="10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5620">
              <w:marLeft w:val="10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538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92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82813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4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772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690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416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91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85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007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700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55921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4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801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6565">
              <w:marLeft w:val="8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4056">
              <w:marLeft w:val="8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917">
              <w:marLeft w:val="8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6769">
              <w:marLeft w:val="8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6959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168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94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555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741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587">
          <w:marLeft w:val="709"/>
          <w:marRight w:val="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940">
          <w:marLeft w:val="709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547">
          <w:marLeft w:val="709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78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61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350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28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87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76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32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27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338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157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87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07315">
      <w:bodyDiv w:val="1"/>
      <w:marLeft w:val="0"/>
      <w:marRight w:val="0"/>
      <w:marTop w:val="0"/>
      <w:marBottom w:val="55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0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https://www.elibrary.ru/yvwlrv" TargetMode="External"/><Relationship Id="rId26" Type="http://schemas.openxmlformats.org/officeDocument/2006/relationships/hyperlink" Target="https://doi.org/10.3103/s014587521801009x" TargetMode="External"/><Relationship Id="rId39" Type="http://schemas.openxmlformats.org/officeDocument/2006/relationships/hyperlink" Target="http://www1.fips.ru/Archive/PAT/2014FULL/2014.06.10/Index_ru.htm%0A%09%09%09%09%09%09%09" TargetMode="External"/><Relationship Id="rId21" Type="http://schemas.openxmlformats.org/officeDocument/2006/relationships/hyperlink" Target="https://doi.org/10.1007/978-94-011-4387-5" TargetMode="External"/><Relationship Id="rId34" Type="http://schemas.openxmlformats.org/officeDocument/2006/relationships/hyperlink" Target="https://www.elibrary.ru/iukfgf" TargetMode="External"/><Relationship Id="rId42" Type="http://schemas.openxmlformats.org/officeDocument/2006/relationships/hyperlink" Target="http://www.fips.ru/Archive/PAT/2014FULL/2014.06.10/DOC/RUNWU1/000/000/000/141/416/DOCUMENT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24891/el.22.2.163" TargetMode="External"/><Relationship Id="rId29" Type="http://schemas.openxmlformats.org/officeDocument/2006/relationships/hyperlink" Target="http://doi.org/10.30730/2541-8912.2018.2.4.377-3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mgg.ru/journal.web/site/f3-rev.pdf" TargetMode="External"/><Relationship Id="rId24" Type="http://schemas.openxmlformats.org/officeDocument/2006/relationships/hyperlink" Target="https://doi.org/10.1029/2010jg001300" TargetMode="External"/><Relationship Id="rId32" Type="http://schemas.openxmlformats.org/officeDocument/2006/relationships/hyperlink" Target="https://doi.org/10.5800/GT-2019-10-3-0439" TargetMode="External"/><Relationship Id="rId37" Type="http://schemas.openxmlformats.org/officeDocument/2006/relationships/hyperlink" Target="https://www.iitk.ac.in/nicee/wcee/article/13_3273.pdf" TargetMode="External"/><Relationship Id="rId40" Type="http://schemas.openxmlformats.org/officeDocument/2006/relationships/hyperlink" Target="http://www.fips.ru/Archive/PAT/2014FULL/2014.06.10/DOC/RUNWU1/000/000/000/141/416/DOCUMENT.PD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library.ru" TargetMode="External"/><Relationship Id="rId23" Type="http://schemas.openxmlformats.org/officeDocument/2006/relationships/hyperlink" Target="https://doi.org/10.1177/0959683614561888" TargetMode="External"/><Relationship Id="rId28" Type="http://schemas.openxmlformats.org/officeDocument/2006/relationships/hyperlink" Target="https://doi.org/10.1134/S1028334X17120170" TargetMode="External"/><Relationship Id="rId36" Type="http://schemas.openxmlformats.org/officeDocument/2006/relationships/hyperlink" Target="https://doi.org/10.1007/978-3-0348-9065-6_17" TargetMode="External"/><Relationship Id="rId10" Type="http://schemas.openxmlformats.org/officeDocument/2006/relationships/hyperlink" Target="mailto:gtrz-journal@mail.ru" TargetMode="External"/><Relationship Id="rId19" Type="http://schemas.openxmlformats.org/officeDocument/2006/relationships/hyperlink" Target="https://www.elibrary.ru/tgsigh" TargetMode="External"/><Relationship Id="rId31" Type="http://schemas.openxmlformats.org/officeDocument/2006/relationships/hyperlink" Target="http://doi.org/10.30730/2541-8912.2018.2.4.377-385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www.plosone.org/static/guidelines%3Bjsessionid%3DAE96BA8E80E809AC8CEA2" TargetMode="External"/><Relationship Id="rId22" Type="http://schemas.openxmlformats.org/officeDocument/2006/relationships/hyperlink" Target="http://library.iem.ac.ru/exper/v7_2/khitar.html" TargetMode="External"/><Relationship Id="rId27" Type="http://schemas.openxmlformats.org/officeDocument/2006/relationships/hyperlink" Target="https://doi.org/10.7868/S0869565217350171" TargetMode="External"/><Relationship Id="rId30" Type="http://schemas.openxmlformats.org/officeDocument/2006/relationships/hyperlink" Target="https://www.elibrary.ru/yqxret" TargetMode="External"/><Relationship Id="rId35" Type="http://schemas.openxmlformats.org/officeDocument/2006/relationships/hyperlink" Target="https://www.elibrary.ru/htvssb" TargetMode="External"/><Relationship Id="rId43" Type="http://schemas.openxmlformats.org/officeDocument/2006/relationships/hyperlink" Target="https://www.ngdc.noaa.gov/hazard/tsu_db.shtml" TargetMode="External"/><Relationship Id="rId8" Type="http://schemas.openxmlformats.org/officeDocument/2006/relationships/hyperlink" Target="mailto:gtrz-journal@mail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eprints.ru/about" TargetMode="External"/><Relationship Id="rId17" Type="http://schemas.openxmlformats.org/officeDocument/2006/relationships/hyperlink" Target="https://www.elibrary.ru/yvwlrv" TargetMode="External"/><Relationship Id="rId25" Type="http://schemas.openxmlformats.org/officeDocument/2006/relationships/hyperlink" Target="https://doi.org/10.1136/bmj.39093.464190.55" TargetMode="External"/><Relationship Id="rId33" Type="http://schemas.openxmlformats.org/officeDocument/2006/relationships/hyperlink" Target="https://doi.org/10.5800/GT-2019-10-3-0439" TargetMode="External"/><Relationship Id="rId38" Type="http://schemas.openxmlformats.org/officeDocument/2006/relationships/hyperlink" Target="http://www.fips.ru/Archive/PAT/2014FULL/2014.06.10/DOC/RUNWU1/000/000/000/141/416/DOCUMENT.PDF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ipcc.ch/report/ar5/wg1/" TargetMode="External"/><Relationship Id="rId41" Type="http://schemas.openxmlformats.org/officeDocument/2006/relationships/hyperlink" Target="http://www1.fips.ru/Archive/PAT/2014FULL/2014.06.10/Index_ru.htm%0A%09%09%09%09%09%09%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18331-2E1A-4A26-AF90-4E9AC64C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9</Pages>
  <Words>5887</Words>
  <Characters>33562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ДВФУ</Company>
  <LinksUpToDate>false</LinksUpToDate>
  <CharactersWithSpaces>39371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Us</cp:lastModifiedBy>
  <cp:revision>73</cp:revision>
  <cp:lastPrinted>2020-01-27T08:56:00Z</cp:lastPrinted>
  <dcterms:created xsi:type="dcterms:W3CDTF">2023-12-25T23:34:00Z</dcterms:created>
  <dcterms:modified xsi:type="dcterms:W3CDTF">2026-04-13T23:22:00Z</dcterms:modified>
</cp:coreProperties>
</file>