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26" w:rsidRPr="00D20B6A" w:rsidRDefault="000C5126" w:rsidP="006F74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20B6A">
        <w:rPr>
          <w:rFonts w:ascii="Arial" w:hAnsi="Arial" w:cs="Arial"/>
          <w:b/>
          <w:sz w:val="22"/>
          <w:szCs w:val="22"/>
        </w:rPr>
        <w:t xml:space="preserve">Тематический указатель статей, </w:t>
      </w:r>
      <w:r w:rsidR="00A446BA" w:rsidRPr="00D20B6A">
        <w:rPr>
          <w:rFonts w:ascii="Arial" w:hAnsi="Arial" w:cs="Arial"/>
          <w:b/>
          <w:sz w:val="22"/>
          <w:szCs w:val="22"/>
        </w:rPr>
        <w:br/>
      </w:r>
      <w:r w:rsidRPr="00D20B6A">
        <w:rPr>
          <w:rFonts w:ascii="Arial" w:hAnsi="Arial" w:cs="Arial"/>
          <w:b/>
          <w:sz w:val="22"/>
          <w:szCs w:val="22"/>
        </w:rPr>
        <w:t xml:space="preserve">опубликованных в журнале </w:t>
      </w:r>
      <w:r w:rsidR="00A430DC" w:rsidRPr="00D20B6A">
        <w:rPr>
          <w:rFonts w:ascii="Arial" w:hAnsi="Arial" w:cs="Arial"/>
          <w:b/>
          <w:sz w:val="22"/>
          <w:szCs w:val="22"/>
        </w:rPr>
        <w:t>«Геосистемы переходных зон»</w:t>
      </w:r>
    </w:p>
    <w:tbl>
      <w:tblPr>
        <w:tblStyle w:val="a3"/>
        <w:tblW w:w="10488" w:type="dxa"/>
        <w:tblLayout w:type="fixed"/>
        <w:tblLook w:val="04A0" w:firstRow="1" w:lastRow="0" w:firstColumn="1" w:lastColumn="0" w:noHBand="0" w:noVBand="1"/>
      </w:tblPr>
      <w:tblGrid>
        <w:gridCol w:w="8787"/>
        <w:gridCol w:w="1701"/>
      </w:tblGrid>
      <w:tr w:rsidR="00BB7F9B" w:rsidRPr="00FD08FE" w:rsidTr="00D20B6A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9B" w:rsidRPr="00FD08FE" w:rsidRDefault="00D20B6A" w:rsidP="008911B5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>Геотектоника и геодинамика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BF9" w:rsidRPr="00FD08FE" w:rsidRDefault="001B1BF9" w:rsidP="008911B5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911B5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B5" w:rsidRPr="00FD08FE" w:rsidRDefault="008911B5" w:rsidP="006F74C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B1BF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В.В. Жигулев, А.В. Жигулев. </w:t>
            </w:r>
            <w:r w:rsidRPr="001B1BF9">
              <w:rPr>
                <w:rFonts w:ascii="Arial" w:hAnsi="Arial" w:cs="Arial"/>
                <w:color w:val="000000"/>
                <w:sz w:val="18"/>
                <w:szCs w:val="18"/>
              </w:rPr>
              <w:t>Геологическое развитие северной части Срединно-Курильского прогиба по данным сейсмофациального анализа</w:t>
            </w:r>
            <w:hyperlink r:id="rId7" w:history="1">
              <w:r w:rsidRPr="001B1BF9">
                <w:rPr>
                  <w:rStyle w:val="ae"/>
                  <w:rFonts w:ascii="Arial" w:hAnsi="Arial" w:cs="Arial"/>
                  <w:sz w:val="18"/>
                  <w:szCs w:val="18"/>
                </w:rPr>
                <w:t xml:space="preserve"> https://doi.org/10.30730/gtrz.2021.5.3.275-286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B5" w:rsidRPr="001B1BF9" w:rsidRDefault="008911B5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1B1BF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B1BF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B1BF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275</w:t>
            </w:r>
            <w:r w:rsidRPr="001B1BF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</w:tr>
      <w:tr w:rsidR="008911B5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1B5" w:rsidRPr="00FD08FE" w:rsidRDefault="008911B5" w:rsidP="006F74C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Сим Л.А., Каменев П.А., Богомолов Л.М.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Новые данные о новейшем напряженном состоянии земной коры острова Сахалин (по структурно-геоморфологическим индикаторам тектонических напряжений) </w:t>
            </w:r>
            <w:hyperlink r:id="rId8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https://doi.org/10.30730/gtrz.2020.4.4.372-383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B5" w:rsidRPr="00FD08FE" w:rsidRDefault="008911B5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1B1BF9">
              <w:rPr>
                <w:rFonts w:ascii="Arial" w:hAnsi="Arial" w:cs="Arial"/>
                <w:sz w:val="18"/>
                <w:szCs w:val="18"/>
              </w:rPr>
              <w:t>2020, 4: 372–383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Никитина М.А.,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Родкин М.В.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Среднеглубинные землетрясения и связь сейсмичности зоны субдукции с метаморфизмом и глубинным флюидным режимом для Cеверного острова Новой Зеландии </w:t>
            </w:r>
            <w:hyperlink r:id="rId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103–115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Булгаков Р.Ф., Сеначин В.Н., </w:t>
            </w:r>
            <w:r w:rsidRPr="00FD08FE">
              <w:rPr>
                <w:rFonts w:ascii="Arial" w:eastAsiaTheme="minorHAnsi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Сеначин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М.В. </w:t>
            </w:r>
            <w:r w:rsidRPr="00FD08FE">
              <w:rPr>
                <w:rFonts w:ascii="Arial" w:eastAsiaTheme="minorHAnsi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Плотностные и реологические неоднородности мантии активных океанических окраин западного сектора Тихого океана и зоны Курильского глубоководного желоба </w:t>
            </w:r>
            <w:hyperlink r:id="rId1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116–130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Thanh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Phi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Truong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, Шакиров Р.Б., Сырбу Н.С.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Характеристики фаз тектонической активности вдоль зоны разлома Цхао Банг – Ти Иен, разрез Ти Иен – Ланг Сон, северо-восточная часть, Вьетнам </w:t>
            </w:r>
            <w:hyperlink r:id="rId1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345–363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Булгаков Р.Ф., Сеначин В.Н.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Морские террасы и влияние эффекта гидроизостазии на вертикальные движения Сахалина </w:t>
            </w:r>
            <w:hyperlink r:id="rId1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277–286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Сафонов Д.А.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Пространственное распределение тектонических напряжений в южной глубокой части Курило-Камчатской зоны субдукции </w:t>
            </w:r>
            <w:hyperlink r:id="rId1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://doi.org/10.30730/2541-8912.2019.3.2.175-188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175–188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Полец А.Ю.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Поле современных тектонических напряжений Сахалинско-Японского сейсмического пояса </w:t>
            </w:r>
            <w:hyperlink r:id="rId1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189–200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Сеначин В.Н., Сеначин М.В.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Латеральные и радиальные плотностные неоднородности континентальной и океанической литосферы, их связь с процессом образования земной коры </w:t>
            </w:r>
            <w:hyperlink r:id="rId1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/10.30730/2541-8912.2018.2.4.269-279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269–279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Сим Л.А., Гордеев Н.А., Маринин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Новейшая геодинамика восточной окраины Сибирской платформы </w:t>
            </w:r>
            <w:hyperlink r:id="rId1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/10.30730/2541-8912.2018.2.4.280-289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280–289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Кузиков С.И.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Деформирование разломных зон по данным линейно-угловых измерений на Бишкекском геодинамическом полигоне </w:t>
            </w:r>
            <w:hyperlink r:id="rId1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290–301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Сеначин В.Н., Веселов О.В., Сеначин М.В. Мантийные аномалии: гравитационные и «свободной поверхности», их связь с глубинными процессами </w:t>
            </w:r>
            <w:hyperlink r:id="rId1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/10.30730/2541-8912.2018.2.2.196-224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196–224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Левин Б.В., Сасорова Е.В.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влиянии скорости вращения Земли на глобальную сейсмичность (по материалам наблюдений с 1720 по 2016 г.) </w:t>
            </w:r>
            <w:hyperlink r:id="rId1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doi.org/10.30730/2541-8912.2017.1.3.003-020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3–20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Сычева Н.А., Сычев И.В.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Исследование добротности среды Северного Тянь-Шаня (Бишкекского геодинамического полигона) на основе кода-волн локальных землетрясений </w:t>
            </w:r>
            <w:r w:rsidR="00624367">
              <w:rPr>
                <w:rFonts w:ascii="Arial" w:hAnsi="Arial" w:cs="Arial"/>
                <w:sz w:val="18"/>
                <w:szCs w:val="18"/>
              </w:rPr>
              <w:br/>
            </w:r>
            <w:hyperlink r:id="rId2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doi.org/10.30730/2541-8912.2017.1.3.021-039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2017, </w:t>
            </w:r>
            <w:r w:rsidRPr="00624367">
              <w:rPr>
                <w:rFonts w:ascii="Arial" w:hAnsi="Arial" w:cs="Arial"/>
                <w:sz w:val="18"/>
                <w:szCs w:val="18"/>
              </w:rPr>
              <w:t>3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21–39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Сим Л.А., Брянцева Г.В., Саввичев П.А., Каменев П.А.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Особенности переходной зоны между Евразийской и Северо-Американской литосферными плитами (на примере напряженного состояния о-ва Сахалин) </w:t>
            </w:r>
            <w:hyperlink r:id="rId2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doi.org/10.30730/2541-8912.2017.1.1.003-022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3–22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Ломтев В.Л., </w:t>
            </w:r>
            <w:r w:rsidRPr="00FD08FE"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Патрикеев В.Н.</w:t>
            </w:r>
            <w:r w:rsidRPr="00FD08FE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Сейсмические признаки активных разломов Северного Сахалина </w:t>
            </w:r>
            <w:hyperlink r:id="rId2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doi.org/10.30730/2541-8912.2017.1.1.037-048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37–48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Сапрыгин С.М.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Соловьев В.Н.</w:t>
            </w:r>
            <w:r w:rsidRPr="00FD08FE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Поддвиг Тихоокеанской плиты в 1978–1981 гг. </w:t>
            </w:r>
            <w:r w:rsidR="00624367">
              <w:rPr>
                <w:rFonts w:ascii="Arial" w:hAnsi="Arial" w:cs="Arial"/>
                <w:sz w:val="18"/>
                <w:szCs w:val="18"/>
              </w:rPr>
              <w:br/>
            </w:r>
            <w:hyperlink r:id="rId2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doi.org/10.30730/2541-8912.2017.1.1.049-057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49–57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D20B6A" w:rsidRDefault="00427D78" w:rsidP="000A2F68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 xml:space="preserve">Общая и региональная геология. Петрология. Вулканология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0A2F68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70A4E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A4E" w:rsidRPr="00E70A4E" w:rsidRDefault="001B1BF9" w:rsidP="001B1BF9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1B1BF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С.В. Рассказов, А.В. Рыбин, А.В. Дегтерев, И.С. Чувашова, Т.А. Ясныгина, Е.В. Саранина. </w:t>
            </w:r>
            <w:r w:rsidRPr="001B1BF9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Плиоценовый адакитоподобный акцент андезитов и дацитов на Орловском вулканическом поле (о. Сахалин) </w:t>
            </w:r>
            <w:hyperlink r:id="rId24" w:history="1">
              <w:r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https://doi.org/10.30730/gtrz.2021.5.3.255-274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A4E" w:rsidRPr="00FD08FE" w:rsidRDefault="00E70A4E" w:rsidP="001B1BF9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="001B1BF9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274</w:t>
            </w:r>
          </w:p>
        </w:tc>
      </w:tr>
      <w:tr w:rsidR="00ED1028" w:rsidRPr="00FD08FE" w:rsidTr="00181E3B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28" w:rsidRPr="00135340" w:rsidRDefault="00ED1028" w:rsidP="006F74CE">
            <w:pPr>
              <w:pStyle w:val="af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353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Ю.В. Костров, В.А. Дегтярев, А.В. Маринин, Э.К. Хмарин, П.А. Каменев. </w:t>
            </w:r>
            <w:r w:rsidRPr="00D95D81">
              <w:rPr>
                <w:rFonts w:ascii="Arial" w:hAnsi="Arial" w:cs="Arial"/>
                <w:sz w:val="18"/>
                <w:szCs w:val="18"/>
              </w:rPr>
              <w:t>Изучение трещинных коллекторов при проведении геологоразведочных работ в северо-восточной части о. Сахалин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5" w:history="1">
              <w:r w:rsidRPr="00135340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028" w:rsidRPr="00FD08FE" w:rsidRDefault="00ED1028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153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66</w:t>
            </w:r>
          </w:p>
        </w:tc>
      </w:tr>
      <w:tr w:rsidR="00B256F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6F6" w:rsidRPr="00B256F6" w:rsidRDefault="00B256F6" w:rsidP="006F74CE">
            <w:pPr>
              <w:pStyle w:val="af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256F6">
              <w:rPr>
                <w:rFonts w:ascii="Arial" w:hAnsi="Arial" w:cs="Arial"/>
                <w:i/>
                <w:iCs/>
                <w:sz w:val="18"/>
                <w:szCs w:val="18"/>
              </w:rPr>
              <w:t>А.В. Дегтерев, М.В. Чибисова.</w:t>
            </w:r>
            <w:r w:rsidRPr="00B256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523" w:rsidRPr="00037523">
              <w:rPr>
                <w:rFonts w:ascii="Arial" w:hAnsi="Arial" w:cs="Arial"/>
                <w:sz w:val="18"/>
                <w:szCs w:val="18"/>
              </w:rPr>
              <w:t>Активизация вулкана Пик Сарычева в 2020–2021 гг. (о. Матуа, Центральные Курильские острова)</w:t>
            </w:r>
            <w:r w:rsidRPr="00B256F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6" w:history="1">
              <w:r w:rsidR="000B418C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6F6" w:rsidRPr="00FD08FE" w:rsidRDefault="00B256F6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0B418C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–1</w:t>
            </w:r>
            <w:r w:rsidR="000B418C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35340" w:rsidRDefault="00C911A6" w:rsidP="006F74CE">
            <w:pPr>
              <w:pStyle w:val="af1"/>
              <w:spacing w:line="240" w:lineRule="auto"/>
              <w:jc w:val="both"/>
              <w:rPr>
                <w:rFonts w:ascii="Arial" w:hAnsi="Arial" w:cs="Arial"/>
                <w:color w:val="auto"/>
                <w:w w:val="97"/>
                <w:sz w:val="18"/>
                <w:szCs w:val="18"/>
              </w:rPr>
            </w:pPr>
            <w:r w:rsidRPr="00135340">
              <w:rPr>
                <w:rFonts w:ascii="Arial" w:hAnsi="Arial" w:cs="Arial"/>
                <w:sz w:val="18"/>
                <w:szCs w:val="18"/>
              </w:rPr>
              <w:t xml:space="preserve">Бондаренко В.И., Рашидов В.А. Подводная газо-гидротермальная активность в пределах Курильской островной дуги </w:t>
            </w:r>
            <w:hyperlink r:id="rId27" w:history="1"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.2021.5.1.004-013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4–13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35340" w:rsidRDefault="00C911A6" w:rsidP="006F74CE">
            <w:pPr>
              <w:pStyle w:val="af1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340">
              <w:rPr>
                <w:rFonts w:ascii="Arial" w:hAnsi="Arial" w:cs="Arial"/>
                <w:sz w:val="18"/>
                <w:szCs w:val="18"/>
              </w:rPr>
              <w:t xml:space="preserve">Казаков А.И., Веселов О.В., Козлов Д.Н. Статистический анализ распределения продуктов фреатического извержения в кальдере вулкана Головнина (о. Кунашир, Курильские острова) </w:t>
            </w:r>
            <w:hyperlink r:id="rId28" w:history="1"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.2021.5.1.014-026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14–26</w:t>
            </w:r>
          </w:p>
        </w:tc>
      </w:tr>
      <w:tr w:rsidR="00C911A6" w:rsidRPr="00FD08FE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35340" w:rsidRDefault="00C911A6" w:rsidP="006F74CE">
            <w:pPr>
              <w:pStyle w:val="a4"/>
              <w:spacing w:line="240" w:lineRule="auto"/>
              <w:ind w:firstLine="2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35340">
              <w:rPr>
                <w:rFonts w:ascii="Arial" w:hAnsi="Arial" w:cs="Arial"/>
                <w:b w:val="0"/>
                <w:i/>
                <w:sz w:val="18"/>
                <w:szCs w:val="18"/>
              </w:rPr>
              <w:t>Дегтерев А.В., Чибисова М.В.</w:t>
            </w:r>
            <w:r w:rsidRPr="00135340">
              <w:rPr>
                <w:rFonts w:ascii="Arial" w:hAnsi="Arial" w:cs="Arial"/>
                <w:b w:val="0"/>
                <w:sz w:val="18"/>
                <w:szCs w:val="18"/>
              </w:rPr>
              <w:t xml:space="preserve"> Активизация вулкана Эбеко в мае–июле 2020 г. (о. Парамушир, Северные Курилы) </w:t>
            </w:r>
            <w:hyperlink r:id="rId29" w:history="1">
              <w:r w:rsidRPr="00135340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https://doi.org/10.30730/gtrz.2020.4.4.500-505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500–505</w:t>
            </w:r>
          </w:p>
        </w:tc>
      </w:tr>
      <w:tr w:rsidR="00C911A6" w:rsidRPr="00FD08FE" w:rsidTr="00AF1296">
        <w:trPr>
          <w:trHeight w:val="431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pStyle w:val="af1"/>
              <w:tabs>
                <w:tab w:val="right" w:leader="dot" w:pos="4600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Никитенко О.А., Ершов В.В.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Гидрогеохимическая характеристика проявлений грязевого вулканизма на острове Сахалин </w:t>
            </w:r>
            <w:hyperlink r:id="rId3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.2020.4.3.321-335.336-350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3: 321–335</w:t>
            </w:r>
          </w:p>
        </w:tc>
      </w:tr>
      <w:tr w:rsidR="00C911A6" w:rsidRPr="00FD08FE" w:rsidTr="00AF1296">
        <w:trPr>
          <w:trHeight w:val="431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pStyle w:val="af1"/>
              <w:tabs>
                <w:tab w:val="right" w:leader="dot" w:pos="4600"/>
              </w:tabs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Романюк Ф.А., Дегтерев А.В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Изменение конфигурации береговой линии о. Райкоке после эксплозивного извержения 21–25 июня 2019 г. (центральные Курильские острова) </w:t>
            </w:r>
            <w:hyperlink r:id="rId3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.2020.4.3.351-358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3: 351–358</w:t>
            </w:r>
          </w:p>
        </w:tc>
      </w:tr>
      <w:tr w:rsidR="00C911A6" w:rsidRPr="00FD08FE" w:rsidTr="00AF1296">
        <w:trPr>
          <w:trHeight w:val="431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pStyle w:val="af1"/>
              <w:tabs>
                <w:tab w:val="right" w:leader="dot" w:pos="4600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Фирстов П.П., Попов О.Е., Лобачева М.А., Будилов Д.И., Акбашев Р.Р.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Волновые возмущения в атмосфере, сопровождавшие извержение вулкана Райкоке (Курильские острова) 21–22 июня 2019 г. </w:t>
            </w:r>
            <w:hyperlink r:id="rId3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71–92</w:t>
            </w:r>
          </w:p>
        </w:tc>
      </w:tr>
      <w:tr w:rsidR="00C911A6" w:rsidRPr="00FD08FE" w:rsidTr="00AF1296">
        <w:trPr>
          <w:trHeight w:val="245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Дегтерев А.В., Чибисова М.В. 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Вулканическая активность на Курильских островах в 2019 г. </w:t>
            </w:r>
            <w:hyperlink r:id="rId3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93–102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lastRenderedPageBreak/>
              <w:t>Борняков С.А., Салко Д.В., Шагун А.Н., Добрынина А.А., Усынин Л.А.</w:t>
            </w:r>
            <w:r w:rsidRPr="00FD08F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Медленные деформационные волны как возможный предвестник сейсмической опасности </w:t>
            </w:r>
            <w:r w:rsidR="00624367">
              <w:rPr>
                <w:rFonts w:ascii="Arial" w:hAnsi="Arial" w:cs="Arial"/>
                <w:bCs/>
                <w:iCs/>
                <w:sz w:val="18"/>
                <w:szCs w:val="18"/>
              </w:rPr>
              <w:br/>
            </w:r>
            <w:hyperlink r:id="rId3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267–276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Каменев П.А., Заболотин А.Е., Дегтярев В.А., Жердева О.А.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Разработка геомеханической модели активного разлома южного Сахалина </w:t>
            </w:r>
            <w:hyperlink r:id="rId3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287–295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Дегтерев А.В., Чибисова М.В. </w:t>
            </w:r>
            <w:r w:rsidRPr="00FD08FE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Извержение вулкана Райкоке в июне 2019 г. (о. Райкоке, Центральные Курильские острова)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304–309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Чибисова М.В., Дегтерев А.В.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Активность вулкана Пик Сарычева (о. Матуа, Средние Курилы) в 2017–2018 гг.: по спутниковым и визуальным данным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3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144–148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Никитенко О.А., Ершов В.В., Перстнева Ю.А., Бондаренко Д.Д., Балогланов Э.Э., Аббасов О.Р.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0B6A">
              <w:rPr>
                <w:rFonts w:ascii="Arial" w:hAnsi="Arial" w:cs="Arial"/>
                <w:sz w:val="18"/>
                <w:szCs w:val="18"/>
              </w:rPr>
              <w:br/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Вещественный состав продуктов деятельности грязевых вулканов Сахалина и Азербайджана: сравнительный анализ </w:t>
            </w:r>
            <w:hyperlink r:id="rId3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/10.30730/2541-8912.2018.2.4.346-358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 346–358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Козлов Д.Н., Дегтерев А.В., Зарочинцев В.С.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Кальдерное озеро Кольцевое: современное состояние и строение котловины (о. Онекотан, Курильские острова) </w:t>
            </w:r>
            <w:r w:rsidR="00624367">
              <w:rPr>
                <w:rFonts w:ascii="Arial" w:hAnsi="Arial" w:cs="Arial"/>
                <w:sz w:val="18"/>
                <w:szCs w:val="18"/>
              </w:rPr>
              <w:br/>
            </w:r>
            <w:hyperlink r:id="rId3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 359–364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Смирнов С.З., Максимович И.А., Котов А.А., Тимина Т.Ю., Бульбак Т.А., Томиленко А.А., Кузьмин Д.В., Шевко А.Я., Рыбин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Флюидный режим очагов крупных кальдерообразующих извержений на примере плейстоцен-голоценовых кальдер острова Итуруп (Курильские острова) </w:t>
            </w:r>
            <w:hyperlink r:id="rId4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/10.30730/2541-8912.2018.2.4.365-376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365–376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Рыбин А.В., Чибисова М.В., Смирнов С.З., Мартынов Ю.А., Дегтерев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Петрохимические особенности вулканических комплексов кальдеры Медвежья (остров Итуруп, Курильские острова) </w:t>
            </w:r>
            <w:hyperlink r:id="rId4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/10.30730/2541-8912.2018.2.4.377-385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377–385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Дегтерев А.В., Козлов Д.Н., Романюк Ф.А., Жарков Р.В., Рыбин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Состояние вулкана Берутарубе в 2017 г. (остров Итуруп, Курильские острова) </w:t>
            </w:r>
            <w:hyperlink r:id="rId4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/10.30730/2541-8912.2018.2.4.386-391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386–391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1"/>
                <w:sz w:val="18"/>
                <w:szCs w:val="18"/>
              </w:rPr>
              <w:t>Булгаков Р.Ф.</w:t>
            </w:r>
            <w:r w:rsidRPr="00FD08FE">
              <w:rPr>
                <w:rFonts w:ascii="Arial" w:hAnsi="Arial" w:cs="Arial"/>
                <w:kern w:val="1"/>
                <w:sz w:val="18"/>
                <w:szCs w:val="18"/>
              </w:rPr>
              <w:t xml:space="preserve"> Опыт применения метода термолюминесцентного датирования к пирокластическим отложениям Курильских островов </w:t>
            </w:r>
            <w:hyperlink r:id="rId4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392–397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Гранник В.М.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Позднекайнозойский чеховский вулканизм восточного побережья южного Сахалина (Макаровский район) </w:t>
            </w:r>
            <w:hyperlink r:id="rId4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/10.30730/2541-8912.2018.2.3.252-258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252–258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Рыбин А.В., Чибисова М.В., Дегтерев А.В.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Мониторинг вулканической активности на Курильских островах: 15 лет деятельности группы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SVERT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/10.30730/2541-8912.2018.2.3.259-266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259–266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Гранник В.М.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Позднекайнозойские изверженные породы анивской свиты полуострова Крильон (о. Сахалин) </w:t>
            </w:r>
            <w:hyperlink r:id="rId4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doi.org/10.30730/2541-8912.2017.1.4.003-020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3–20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F74CE">
            <w:pPr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Рыбин А.В., Дегтерев А.В., Дудченко И.П., Гурьянов В.Б., Романюк Ф.А., Климанцов И.М.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Комплексные исследования на острове Матуа в 2017 году </w:t>
            </w:r>
            <w:hyperlink r:id="rId4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doi.org/10.30730/2541-8912.2017.1.4.021-029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21–29</w:t>
            </w:r>
          </w:p>
        </w:tc>
      </w:tr>
      <w:tr w:rsidR="00C911A6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D20B6A" w:rsidRDefault="00C911A6" w:rsidP="000A2F68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 xml:space="preserve">Геофизика, геофизические методы поисков полезных ископаемых. </w:t>
            </w:r>
            <w:r w:rsidRPr="00D20B6A">
              <w:rPr>
                <w:rFonts w:ascii="Arial" w:hAnsi="Arial" w:cs="Arial"/>
                <w:i/>
                <w:sz w:val="20"/>
                <w:szCs w:val="20"/>
              </w:rPr>
              <w:br/>
              <w:t xml:space="preserve">Сейсмология, методы прогноза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81E3B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81A55" w:rsidRDefault="00181E3B" w:rsidP="006F74CE">
            <w:pPr>
              <w:pStyle w:val="af1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>Ю.Л. Ребецкий</w:t>
            </w:r>
            <w:r w:rsidRPr="00181E3B">
              <w:rPr>
                <w:rFonts w:ascii="Arial" w:hAnsi="Arial" w:cs="Arial"/>
                <w:iCs/>
                <w:sz w:val="18"/>
                <w:szCs w:val="18"/>
              </w:rPr>
              <w:t>. К теории детерминированного прогноза землетрясений методом LUR</w:t>
            </w: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8" w:history="1">
              <w:r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192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222</w:t>
            </w:r>
          </w:p>
        </w:tc>
      </w:tr>
      <w:tr w:rsidR="00181E3B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181E3B" w:rsidRDefault="00181E3B" w:rsidP="006F74CE">
            <w:pPr>
              <w:pStyle w:val="af1"/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М.Г. Валитов, З.Н. Прошкина. </w:t>
            </w:r>
            <w:r w:rsidRPr="00181E3B">
              <w:rPr>
                <w:rFonts w:ascii="Arial" w:hAnsi="Arial" w:cs="Arial"/>
                <w:iCs/>
                <w:sz w:val="18"/>
                <w:szCs w:val="18"/>
              </w:rPr>
              <w:t>Изменение амплитудных показателей в приливных вариациях силы тяжести в период подготовки близких землетрясений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hyperlink r:id="rId49" w:history="1">
              <w:r w:rsidR="006F74CE" w:rsidRPr="006F74CE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https://doi.org/10.30730/gtrz.2021.5.3.223-228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2021,</w:t>
            </w:r>
            <w:r w:rsidR="006F74CE">
              <w:rPr>
                <w:rFonts w:ascii="Arial" w:hAnsi="Arial" w:cs="Arial"/>
                <w:b w:val="0"/>
                <w:sz w:val="18"/>
                <w:szCs w:val="18"/>
              </w:rPr>
              <w:t xml:space="preserve"> 3: 223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="006F74CE">
              <w:rPr>
                <w:rFonts w:ascii="Arial" w:hAnsi="Arial" w:cs="Arial"/>
                <w:b w:val="0"/>
                <w:sz w:val="18"/>
                <w:szCs w:val="18"/>
              </w:rPr>
              <w:t>228</w:t>
            </w:r>
          </w:p>
        </w:tc>
      </w:tr>
      <w:tr w:rsidR="00181E3B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81A55" w:rsidRDefault="00181E3B" w:rsidP="006F74CE">
            <w:pPr>
              <w:pStyle w:val="af1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А.И. Малышев, Л.К. Малышева. </w:t>
            </w:r>
            <w:r w:rsidRPr="00D95D81">
              <w:rPr>
                <w:rFonts w:ascii="Arial" w:hAnsi="Arial" w:cs="Arial"/>
                <w:sz w:val="18"/>
                <w:szCs w:val="18"/>
              </w:rPr>
              <w:t>Прецедентно-экстраполяционная оценка сейсмической опасности в районе Сахалина и Южных Курил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0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84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112</w:t>
            </w:r>
          </w:p>
        </w:tc>
      </w:tr>
      <w:tr w:rsidR="00181E3B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81A55" w:rsidRDefault="00181E3B" w:rsidP="006F74CE">
            <w:pPr>
              <w:pStyle w:val="af1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>А.С. Прытков, Н.Ф. Василенко.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D81">
              <w:rPr>
                <w:rFonts w:ascii="Arial" w:hAnsi="Arial" w:cs="Arial"/>
                <w:sz w:val="18"/>
                <w:szCs w:val="18"/>
              </w:rPr>
              <w:t>Парамуширское землетрясение 25 марта 2020 г. МW = 7.5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1" w:history="1"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:// 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. 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113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127</w:t>
            </w:r>
          </w:p>
        </w:tc>
      </w:tr>
      <w:tr w:rsidR="00181E3B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81A55" w:rsidRDefault="00181E3B" w:rsidP="006F74CE">
            <w:pPr>
              <w:pStyle w:val="af1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М.В. Родкин. </w:t>
            </w:r>
            <w:r w:rsidRPr="00D95D81">
              <w:rPr>
                <w:rFonts w:ascii="Arial" w:hAnsi="Arial" w:cs="Arial"/>
                <w:sz w:val="18"/>
                <w:szCs w:val="18"/>
              </w:rPr>
              <w:t>О форшоковом каскаде и удивительных прогнозах, в связи со статьей А.И. Малышева и Л.К. Малышевой «Прецедентно-экстраполяционная оценка сейсмической опасности в районе Сахалина и Южных Курил»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2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128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137</w:t>
            </w:r>
          </w:p>
        </w:tc>
      </w:tr>
      <w:tr w:rsidR="00181E3B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81A55" w:rsidRDefault="00181E3B" w:rsidP="006F74CE">
            <w:pPr>
              <w:pStyle w:val="af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>Л.М. Богомолов, В.Н. Сычев.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D81">
              <w:rPr>
                <w:rFonts w:ascii="Arial" w:hAnsi="Arial" w:cs="Arial"/>
                <w:sz w:val="18"/>
                <w:szCs w:val="18"/>
              </w:rPr>
              <w:t xml:space="preserve">Физические основы модели саморазвивающихся процессов и вопросы ее применения для прогнозов землетрясений в Дальневосточном регионе 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3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138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152</w:t>
            </w:r>
          </w:p>
        </w:tc>
      </w:tr>
      <w:tr w:rsidR="00181E3B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81A55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Закупин А.С., Богинская Н.В. </w:t>
            </w:r>
            <w:r w:rsidRPr="00981A55">
              <w:rPr>
                <w:rFonts w:ascii="Arial" w:hAnsi="Arial" w:cs="Arial"/>
                <w:b w:val="0"/>
                <w:sz w:val="18"/>
                <w:szCs w:val="18"/>
              </w:rPr>
              <w:t xml:space="preserve">Среднесрочные прогнозы землетрясений методом LURR на Сахалине: обобщение ретроспективных исследований за 1997–2019 гг. и новые подходы </w:t>
            </w:r>
            <w:hyperlink r:id="rId54" w:history="1"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.2021.5.1.027-045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27–45</w:t>
            </w:r>
          </w:p>
        </w:tc>
      </w:tr>
      <w:tr w:rsidR="00181E3B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81A55" w:rsidRDefault="00181E3B" w:rsidP="006F74CE">
            <w:pPr>
              <w:pStyle w:val="af1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spacing w:val="2"/>
                <w:sz w:val="18"/>
                <w:szCs w:val="18"/>
              </w:rPr>
              <w:t>Дудченко И.П., Костылев Д.В., Гуляков С.А., Стовбун Н.С.</w:t>
            </w:r>
            <w:r w:rsidRPr="00981A55">
              <w:rPr>
                <w:rFonts w:ascii="Arial" w:hAnsi="Arial" w:cs="Arial"/>
                <w:spacing w:val="2"/>
                <w:sz w:val="18"/>
                <w:szCs w:val="18"/>
              </w:rPr>
              <w:t xml:space="preserve"> Геофизический генератор импульсных напряжений для сейсмоэлектрической разведки недр </w:t>
            </w:r>
            <w:hyperlink r:id="rId55" w:history="1"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://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.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46–54</w:t>
            </w:r>
          </w:p>
        </w:tc>
      </w:tr>
      <w:tr w:rsidR="00181E3B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f1"/>
              <w:spacing w:line="240" w:lineRule="auto"/>
              <w:rPr>
                <w:rFonts w:ascii="Arial" w:hAnsi="Arial" w:cs="Arial"/>
                <w:color w:val="auto"/>
                <w:spacing w:val="-2"/>
                <w:sz w:val="18"/>
                <w:szCs w:val="18"/>
                <w:highlight w:val="yellow"/>
              </w:rPr>
            </w:pPr>
            <w:r w:rsidRPr="00FD08FE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Ребецкий Ю.Л. </w:t>
            </w:r>
            <w:r w:rsidRPr="00FD08FE">
              <w:rPr>
                <w:rFonts w:ascii="Arial" w:hAnsi="Arial" w:cs="Arial"/>
                <w:color w:val="auto"/>
                <w:w w:val="97"/>
                <w:sz w:val="18"/>
                <w:szCs w:val="18"/>
              </w:rPr>
              <w:t xml:space="preserve">О некоторых аспектах статьи «О сброшенных напряжениях в очагах землетрясений Северной Евразии и приведенной сейсмической энергии» </w:t>
            </w:r>
            <w:hyperlink r:id="rId56" w:history="1">
              <w:r w:rsidRPr="00FD08FE">
                <w:rPr>
                  <w:rStyle w:val="ae"/>
                  <w:rFonts w:ascii="Arial" w:hAnsi="Arial" w:cs="Arial"/>
                  <w:color w:val="auto"/>
                  <w:spacing w:val="-2"/>
                  <w:sz w:val="18"/>
                  <w:szCs w:val="18"/>
                </w:rPr>
                <w:t>https://doi.org/10.30730/gtrz.2021.5.1.055-059</w:t>
              </w:r>
            </w:hyperlink>
            <w:r>
              <w:rPr>
                <w:rStyle w:val="ae"/>
                <w:rFonts w:ascii="Arial" w:hAnsi="Arial" w:cs="Arial"/>
                <w:color w:val="auto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55–59</w:t>
            </w:r>
          </w:p>
        </w:tc>
      </w:tr>
      <w:tr w:rsidR="00181E3B" w:rsidRPr="00FD08FE" w:rsidTr="000F57A4">
        <w:trPr>
          <w:trHeight w:val="333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Лексин В.К.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Применение сейсморазведки высокого разрешения для поисков локальных газовых аномалий на Южно-Киринском нефтегазоконденсатном месторождении </w:t>
            </w:r>
            <w:hyperlink r:id="rId57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https://doi.org/10.30730/gtrz.2020.4.4.384-392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384–392</w:t>
            </w:r>
          </w:p>
        </w:tc>
      </w:tr>
      <w:tr w:rsidR="00181E3B" w:rsidRPr="00FD08FE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Сычева Н.А., Богомолов Л.М.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О сброшенных напряжениях в очагах землетрясений Северной Евразии и приведенной сейсмической энергии </w:t>
            </w:r>
            <w:hyperlink r:id="rId58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https://doi.org/10.30730/gtrz.2020.4.4.393-416.417-446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393–446</w:t>
            </w:r>
          </w:p>
        </w:tc>
      </w:tr>
      <w:tr w:rsidR="00181E3B" w:rsidRPr="00FD08FE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Королев Ю.П., Королев П.Ю.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Оперативный прогноз локальных цунами по данным ближайших к очагам глубоководных станций, содержащим шумы сейсмического происхождения </w:t>
            </w:r>
            <w:hyperlink r:id="rId59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https://doi.org/10.30730/gtrz.2020.4.4.447-460.461-473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447–473</w:t>
            </w:r>
          </w:p>
        </w:tc>
      </w:tr>
      <w:tr w:rsidR="00181E3B" w:rsidRPr="00FD08FE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Семенова Е.П., Богинская Н.В., Костылев Д.В.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Углегорское землетрясение 13 сентября 2020 года (о. Сахалин): предпосылки возникновения и результаты наблюдений в эпицентральной зоне </w:t>
            </w:r>
            <w:hyperlink r:id="rId60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https://doi.org/10.30730/gtrz.2020.4.4.474-485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474–485</w:t>
            </w:r>
          </w:p>
        </w:tc>
      </w:tr>
      <w:tr w:rsidR="00181E3B" w:rsidRPr="00FD08FE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Костылев Д.В., Богинская Н.В.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Сейсмоакустические наблюдения с применением молекулярно-электронных гидрофонов на Сахалине и южных Курильских островах (о. Кунашир) </w:t>
            </w:r>
            <w:hyperlink r:id="rId61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https://doi.org/10.30730/gtrz.2020.4.4.486-499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Фирстов П.П., Макаров Е.О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. Долговременные тренды подпочвенного радона на Камчатке как индикаторы подготовки землетрясений с М &gt; 7.5 в северо-западном обрамлении Тихого океана </w:t>
            </w:r>
            <w:hyperlink r:id="rId62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.2020.4.3.270-278.279-287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2020, 3: 270–278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Буданов Л.М., Сенчина Н.П., Шнюкова О.М., Горелик Г.Д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. Исследование палеовреза с помощью гравиметрических наблюдений </w:t>
            </w:r>
            <w:hyperlink r:id="rId63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.2020.4.3.288-296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288–296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 xml:space="preserve">Кирилов А.А., </w:t>
            </w: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Сычев В.Н.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Изменения полного электронного содержания ионосферы во время прохождения геомагнитной бури 31 августа – 3 сентября 2019 года по данным GPS </w:t>
            </w:r>
            <w:hyperlink r:id="rId64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.2020.4.3.297-304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297–304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Сафонов Д.А., Костылев Д.В., Фокина Т.А., Коваленко Н.С. 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Сейсмичность юга Дальнего Востока России в 2019 году </w:t>
            </w:r>
            <w:hyperlink r:id="rId65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.2020.4.2.146-159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146–159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f1"/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Закупин А.С., Богинская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Среднесрочные оценки сейсмической опасности на о. Сахалин методом LURR: новые результаты </w:t>
            </w:r>
            <w:hyperlink r:id="rId6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.2020.4.2.160-168.169-177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2: 160–177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f1"/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Н.А. Сычева.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Тензор сейсмического момента и динамические параметры землетрясений Центрального Тянь-Шаня </w:t>
            </w:r>
            <w:hyperlink r:id="rId6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.2020.4.2.178-191.192-209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2: 178–209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widowControl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Сафонов Д.А.,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Фокина Т.А., Коваленко Н.С.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Сейсмичность юга Дальнего Востока России в 2018 году </w:t>
            </w:r>
            <w:hyperlink r:id="rId6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364–376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widowControl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Богинская Н.В.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Андреева М.Ю.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Методические аспекты исследования сейсмических последовательностей методом СРП (саморазвивающиеся процессы) на примере Невельского землетрясения на Сахалине </w:t>
            </w:r>
            <w:hyperlink r:id="rId6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377–389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f1"/>
              <w:spacing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Каменев П.А., Костылев Д.В., Богинская Н.В., Закупин А.С.</w:t>
            </w:r>
            <w:r w:rsidRPr="00FD08FE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Геофизические исследования в южной части Центрально-Сахалинского разлома с использованием нового комплекса оборудования </w:t>
            </w:r>
            <w:hyperlink r:id="rId7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390–402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Cs/>
                <w:sz w:val="18"/>
                <w:szCs w:val="18"/>
              </w:rPr>
              <w:t>Приглашение к дискуссии.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Л.М. Богомолов </w:t>
            </w:r>
            <w:hyperlink r:id="rId7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/10.30730/2541-8912.2019.3.1.003-004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3–4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Паровышный В.А., Сохатюк Ю.В., Паровышный Д.В., Веселов О.В., Кочергин Е.В.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 подходах к решению некоторых проблем оперативного прогноза сейсмических событий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5–18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08FE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Свердлик Л.Г., Имашев С.А.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О предсейсмических аномалиях температуры атмосферы </w:t>
            </w:r>
            <w:hyperlink r:id="rId7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19–26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21"/>
              <w:spacing w:after="0" w:line="240" w:lineRule="auto"/>
              <w:ind w:left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Богинская Н.В.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Современная сейсмичность в районе Центрально-Сахалинского разлома (юг о. Сахалин): ложная тревога или отодвинутый прогноз?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27–34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Сычев В.Н., Сычева Н.А., Имашев С.А.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Исследование афтершоковой последовательности Суусамырского</w:t>
            </w:r>
            <w:r w:rsidRPr="00FD08FE">
              <w:rPr>
                <w:rFonts w:ascii="Arial" w:hAnsi="Arial" w:cs="Arial"/>
                <w:caps/>
                <w:color w:val="00000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землетрясения </w:t>
            </w:r>
            <w:hyperlink r:id="rId7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35–43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Жигулев В.В., Савицкий А.В., Жигулев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Изучение газогидратов Берингова моря с применением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AVO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-анализа </w:t>
            </w:r>
            <w:hyperlink r:id="rId7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44–53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Костина А.А., Желнин М.С., Плехов О.А., Пантелеев И.А.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Исследование эффективности применения аналитических подходов для описания эволюции паровой камеры при добыче нефти методом парогравитационного дренирования </w:t>
            </w:r>
            <w:hyperlink r:id="rId7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/10.30730/2541-8912.2019.3.1.054-064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54–64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widowControl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Полец А.Ю.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Напряженно-деформированное состояние зоны глубокофокусных землетрясений региона Японского моря </w:t>
            </w:r>
            <w:hyperlink r:id="rId7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302–311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widowControl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Веселов О.В., Семакин В.П., Кочергин А.В.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Тепловой поток и неотектоника района впадины Дерюгина (Охотское море) </w:t>
            </w:r>
            <w:hyperlink r:id="rId7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2018, 4: 312–322 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widowControl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kern w:val="1"/>
                <w:sz w:val="18"/>
                <w:szCs w:val="18"/>
              </w:rPr>
              <w:t>Павлова В.Ю., Жарков Р.В.</w:t>
            </w:r>
            <w:r w:rsidRPr="00FD08FE">
              <w:rPr>
                <w:rFonts w:ascii="Arial" w:hAnsi="Arial" w:cs="Arial"/>
                <w:kern w:val="1"/>
                <w:sz w:val="18"/>
                <w:szCs w:val="18"/>
              </w:rPr>
              <w:t xml:space="preserve"> Результаты георадарных исследований на территории Дагинской гидротермальной системы (остров Сахалин) </w:t>
            </w:r>
            <w:hyperlink r:id="rId8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323–331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suppressAutoHyphens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Малышев А.И., Малышева Л.К.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Прогнозируемость потока сейсмической энергии северо-западного обрамления Тихого океана по данным каталога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USGS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/10.30730/2541-8912.2018.2.3.141-153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141–153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suppressAutoHyphens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Прытков А.С., Сафонов Д.А., Закупин А.С.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Онорское землетрясение 14 августа 2016 г.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  <w:t>М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= 5.8 (о. Сахалин) </w:t>
            </w:r>
            <w:hyperlink r:id="rId8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/10.30730/2541-8912.2018.2.3.154-164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154–164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Мухамадеева В.А., Сычева Н.А.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Об афтершоковых процессах, сопровождающих умеренные и слабые землетрясения на территории Бишкекского геодинамического полигона и в его окрестностях </w:t>
            </w:r>
            <w:hyperlink r:id="rId8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165–180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Жигулев В.В., Упоров К.Ю., Жигулев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Оценка перспектив нефтегазоносности осадочного чехла залива Терпения по кинематическим и динамическим характеристикам сейсмических волн </w:t>
            </w:r>
            <w:hyperlink r:id="rId8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181–190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Семенова Е.П., Костылев Д.В., Михайлов В.И., Паршина И.А., Ферчева В.Н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Оценка сейсмичности южного Сахалина по методике СОУС’09 </w:t>
            </w:r>
            <w:hyperlink r:id="rId8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191–195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widowControl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Сафонов Д.А.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Сейсмическая активность Приамурья</w:t>
            </w:r>
            <w:r w:rsidRPr="00FD08FE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FD08FE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Приморья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8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104–115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Богомолов Л.М., Каменев П.А.,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Сычев В.Н.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медленных волнах и колебаниях в земной коре и сейсмоионосферных взаимосвязях </w:t>
            </w:r>
            <w:hyperlink r:id="rId87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/10.30730/2541-8912.2018.2.1.003-015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3–15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Фирстов П.П.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Макаров Е.О.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Глухова И.П.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Будилов Д.И.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Исакевич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Д.В.</w:t>
            </w:r>
            <w:r w:rsidRPr="00FD08FE">
              <w:rPr>
                <w:rFonts w:ascii="Arial" w:hAnsi="Arial" w:cs="Arial"/>
                <w:iCs/>
                <w:sz w:val="18"/>
                <w:szCs w:val="18"/>
              </w:rPr>
              <w:t xml:space="preserve"> Поиск предвестниковых аномалий сильных землетрясений по данным мониторинга подпочвенных газов на Петропавловск-Камчатском геодинамическом полигоне </w:t>
            </w:r>
            <w:hyperlink r:id="rId8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/10.30730/2541-8912.2018.2.1.016-032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16–32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Шатахцян А.Р.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Опыт применения формально-математической кластеризации к данным по крупным и суперкрупным рудным месторождениям </w:t>
            </w:r>
            <w:hyperlink r:id="rId8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FD08FE">
              <w:rPr>
                <w:rStyle w:val="a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33–41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Закупин А.С., Каменев П.А., Воронина Т.Е., Богинская Н.В.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Оценка сейсмической опасности на юге Сахалина на 2018 год (по данным оперативного каталога)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9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52–56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Сапрыгин С.М.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Разломы и волноводы в недрах Сахалина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91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doi.org/10.30730/2541-8912.2017.1.4.047-052</w:t>
              </w:r>
            </w:hyperlink>
            <w:r>
              <w:rPr>
                <w:rStyle w:val="a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47–52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Каменев П.А.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возможности пространственно-временной локализации повышенной сейсмической опасности в методике среднесрочного прогноза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LURR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(на примере Новой Зеландии) </w:t>
            </w:r>
            <w:hyperlink r:id="rId92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40–49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Золотухин Д.Е., Ивельская Т.Н.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Детализация магнитудно-географического критерия для объявления тревоги цунами в Японском море </w:t>
            </w:r>
            <w:hyperlink r:id="rId93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doi.org/10.30730/2541-8912.2017.1.3.050-056</w:t>
              </w:r>
            </w:hyperlink>
            <w:r w:rsidRPr="00FD08FE">
              <w:rPr>
                <w:rStyle w:val="a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50-56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Ларионов И.А., Марапулец Ю.В., Мищенко М.А., Солодчук А.А., Щербина А.О.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Исследования акустической эмиссии приповерхностных осадочных пород на Камчатке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4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doi.org/10.30730/2541-8912.2017.1.3.057-063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2017,03: 57–63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Борисов А.С., Борисов С.А.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Оценка параметров гидроакустических сигналов высокочастотной геоакустической эмиссии в районе Центрально-Сахалинского разлома </w:t>
            </w:r>
            <w:hyperlink r:id="rId95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64–70</w:t>
            </w:r>
          </w:p>
        </w:tc>
      </w:tr>
      <w:tr w:rsidR="00181E3B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D2C19" w:rsidRDefault="00181E3B" w:rsidP="000A2F68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Геоморфология и эволюционная география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0A2F68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4BA1" w:rsidRPr="00FD08FE" w:rsidTr="008911B5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BA1" w:rsidRPr="009D2C19" w:rsidRDefault="00F55BF8" w:rsidP="00F55BF8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F55BF8">
              <w:rPr>
                <w:rFonts w:ascii="Arial" w:hAnsi="Arial" w:cs="Arial"/>
                <w:b w:val="0"/>
                <w:i/>
                <w:sz w:val="18"/>
                <w:szCs w:val="18"/>
              </w:rPr>
              <w:t>Н.Г. Разжигаева, Л.А. Ганзей, Т.А. Гребенникова, Т.А. Копотева, М.А. Климин, М.С. Лящевская, А.М. Паничев, Х.А. Арсланов, Ф.Е. Максимов, А.Ю. Петров</w:t>
            </w: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>. Развитие Солонцовских озер как показатель динамики увлажнения в Центральном Сихотэ-Алине в позднем голоцене</w:t>
            </w:r>
            <w:r w:rsidR="00E54B0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96" w:history="1">
              <w:r w:rsidR="00E54B0C" w:rsidRPr="00E54B0C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https://doi.org/10.30730/gtrz.2021.5.3.287-304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BA1" w:rsidRPr="00F55BF8" w:rsidRDefault="00F55BF8" w:rsidP="008911B5">
            <w:pPr>
              <w:pStyle w:val="a4"/>
              <w:spacing w:before="2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287</w:t>
            </w: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304</w:t>
            </w:r>
          </w:p>
        </w:tc>
      </w:tr>
      <w:tr w:rsidR="00181E3B" w:rsidRPr="00FD08FE" w:rsidTr="000E64B5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Козлов Д.Н.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Самые крупные озера Курильских островов: морфометрия и географическое распределение (материалы к базе данных) </w:t>
            </w:r>
            <w:hyperlink r:id="rId97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https://doi.org/10.30730/gtrz.2020.4.4.506-513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0" w:name="_GoBack"/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506–513</w:t>
            </w:r>
            <w:bookmarkEnd w:id="0"/>
          </w:p>
        </w:tc>
      </w:tr>
      <w:tr w:rsidR="00181E3B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f1"/>
              <w:spacing w:line="240" w:lineRule="auto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300167" wp14:editId="5EB297F2">
                      <wp:simplePos x="0" y="0"/>
                      <wp:positionH relativeFrom="column">
                        <wp:posOffset>1691198</wp:posOffset>
                      </wp:positionH>
                      <wp:positionV relativeFrom="paragraph">
                        <wp:posOffset>394390</wp:posOffset>
                      </wp:positionV>
                      <wp:extent cx="811033" cy="171754"/>
                      <wp:effectExtent l="0" t="0" r="2730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033" cy="171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69690EC" id="Прямоугольник 1" o:spid="_x0000_s1026" style="position:absolute;margin-left:133.15pt;margin-top:31.05pt;width:63.8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6npQIAAG0FAAAOAAAAZHJzL2Uyb0RvYy54bWysVMtuEzEU3SPxD5b3dDJp+mDUSRW1KkKq&#10;2ooWde167GaEx9fYzosVUrdIfAIfwQbx6DdM/ohrz2QSSlaIje3r+zzX5/roeF4pMhXWlaBzmu70&#10;KBGaQ1Hq+5y+vTl7cUiJ80wXTIEWOV0IR4+Hz58dzUwm+jAGVQhLMIh22czkdOy9yZLE8bGomNsB&#10;IzQqJdiKeRTtfVJYNsPolUr6vd5+MgNbGAtcOIe3p42SDmN8KQX3l1I64YnKKdbm42rjehfWZHjE&#10;snvLzLjkbRnsH6qoWKkxaRfqlHlGJrb8K1RVcgsOpN/hUCUgZclFxIBo0t4TNNdjZkTEgs1xpmuT&#10;+39h+cX0ypKywLejRLMKn6j+svy4/Fz/rB+XD/XX+rH+sfxU/6q/1d9JGvo1My5Dt2tzZVvJ4TGA&#10;n0tbhR1hkXns8aLrsZh7wvHyME17u7uUcFSlB+nB3iDETNbOxjr/SkBFwiGnFp8wdpZNz51vTFcm&#10;IZeGs1IpvGeZ0mF1oMoi3EUh8EicKEumDBng5xEBZtuwQil4JgFXgySe/EKJJuobIbFDWHs/FhK5&#10;uY7JOBfa77colEbr4Caxgs4x3eao/KqY1ja4icjZzrG3zfHPjJ1HzArad85VqcFuC1C86zI39iv0&#10;DeYA/w6KBRLDQjMxzvCzEt/jnDl/xSyOCA4Tjr2/xEUqmOUU2hMlY7Aftt0He2QuaimZ4cjl1L2f&#10;MCsoUa81cvplOhiEGY3CYO+gj4Ld1NxtavSkOgF8U+QtVhePwd6r1VFaqG7xdxiFrKhimmPunHJv&#10;V8KJb74C/F+4GI2iGc6lYf5cXxsegoeuBr7dzG+ZNS0pPbL5AlbjybIn3Gxsg6eG0cSDLCNx131t&#10;+40zHanf/j/h09iUo9X6lxz+BgAA//8DAFBLAwQUAAYACAAAACEAhh8q4eEAAAAJAQAADwAAAGRy&#10;cy9kb3ducmV2LnhtbEyPQUvDQBCF74L/YRnBS7GbpBLamEkRRelBBKs99DbJjtnY7G7Ibtv4711P&#10;ehzm473vlevJ9OLEo++cRUjnCQi2jVOdbRE+3p9uliB8IKuod5YRvtnDurq8KKlQ7mzf+LQNrYgh&#10;1heEoEMYCil9o9mQn7uBbfx9utFQiOfYSjXSOYabXmZJkktDnY0NmgZ+0NwctkeDsN9Mof1Kn8PL&#10;gWa72UbXzetjjXh9Nd3fgQg8hT8YfvWjOlTRqXZHq7zoEbI8X0QUIc9SEBFYrG7juBphuUpBVqX8&#10;v6D6AQAA//8DAFBLAQItABQABgAIAAAAIQC2gziS/gAAAOEBAAATAAAAAAAAAAAAAAAAAAAAAABb&#10;Q29udGVudF9UeXBlc10ueG1sUEsBAi0AFAAGAAgAAAAhADj9If/WAAAAlAEAAAsAAAAAAAAAAAAA&#10;AAAALwEAAF9yZWxzLy5yZWxzUEsBAi0AFAAGAAgAAAAhAAa9PqelAgAAbQUAAA4AAAAAAAAAAAAA&#10;AAAALgIAAGRycy9lMm9Eb2MueG1sUEsBAi0AFAAGAAgAAAAhAIYfKuHhAAAACQEAAA8AAAAAAAAA&#10;AAAAAAAA/wQAAGRycy9kb3ducmV2LnhtbFBLBQYAAAAABAAEAPMAAAANBgAAAAA=&#10;" filled="f" strokecolor="black [3213]" strokeweight="1pt"/>
                  </w:pict>
                </mc:Fallback>
              </mc:AlternateContent>
            </w:r>
            <w:r w:rsidRPr="00FD08FE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Разжигаева Н.Г., Ганзей </w:t>
            </w:r>
            <w:r w:rsidRPr="00FD08FE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Л.А, Макарова Т.Р., Корнюшенко Т.В., Кудрявцева Е.П., Ганзей К.С., Судьин В.В., А. А. Харламов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Палеоозеро острова Шкота: природный архив изменений климата и ландшафтов </w:t>
            </w:r>
            <w:hyperlink r:id="rId9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.2020.4.2.230-249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230–249</w:t>
            </w:r>
          </w:p>
        </w:tc>
      </w:tr>
      <w:tr w:rsidR="00181E3B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f1"/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Булгаков Р.Ф., Афанасьев В.В., Игнатов Е. И. </w:t>
            </w:r>
            <w:r w:rsidRPr="00FD08FE">
              <w:rPr>
                <w:rFonts w:ascii="Arial" w:hAnsi="Arial" w:cs="Arial"/>
                <w:i/>
                <w:iCs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Гидроизостазия как фактор, повлиявший на ход послеледниковой трансгрессии на шельфе и побережье Приморья, по результатам численного моделирования </w:t>
            </w:r>
            <w:hyperlink r:id="rId9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.2020.4.2.210-219.220-229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210–229</w:t>
            </w:r>
          </w:p>
        </w:tc>
      </w:tr>
      <w:tr w:rsidR="00181E3B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новом типе эолового морфогенеза на вулканогенных берегах (о. Итуруп, Большая Курильская гряда) </w:t>
            </w:r>
            <w:hyperlink r:id="rId10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423–427</w:t>
            </w:r>
          </w:p>
        </w:tc>
      </w:tr>
      <w:tr w:rsidR="00181E3B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В.В., Уба А.В., Левицкий А.И.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Миграция проливов и морское осадконакопление в лагунах </w:t>
            </w:r>
            <w:hyperlink r:id="rId10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310–317</w:t>
            </w:r>
          </w:p>
        </w:tc>
      </w:tr>
      <w:tr w:rsidR="00181E3B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Разжигаева Н.Г., Ганзей Л.А., Гребенникова Т.А., Кайстренко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В.М., Харламов А.А., Арсланов Х.А., Максимов Ф.Е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Использование палеоданных для оценки цунамиопасности побережья бухты Малокурильская (остров Шикотан) </w:t>
            </w:r>
            <w:hyperlink r:id="rId10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219–236</w:t>
            </w:r>
          </w:p>
        </w:tc>
      </w:tr>
      <w:tr w:rsidR="00181E3B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Дунаев Н.Н., Репкина Т.Ю., Баранская А.В., Афанасьев В.В.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Современная динамика аккумулятивного берега, сложенного пирокластикой подводного вулканического извержения </w:t>
            </w:r>
            <w:hyperlink r:id="rId10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237–244</w:t>
            </w:r>
          </w:p>
        </w:tc>
      </w:tr>
      <w:tr w:rsidR="00181E3B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Козлов Д.Н., Коротеев И.Г.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Современные данные о морфологии затопленной кальдеры Львиная Пасть (о. Итуруп, Южные Курильские острова) </w:t>
            </w:r>
            <w:hyperlink r:id="rId10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245–248</w:t>
            </w:r>
          </w:p>
        </w:tc>
      </w:tr>
      <w:tr w:rsidR="00181E3B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Афанасьев В.В., Леонтьев И.О., Уба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Анализ динамики лагунной аккумулятивной барьерной формы (о. Сахалин) на основе математического моделирования и карт деформаций рельефа за многолетний период </w:t>
            </w:r>
            <w:hyperlink r:id="rId10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137–143</w:t>
            </w:r>
          </w:p>
        </w:tc>
      </w:tr>
      <w:tr w:rsidR="00181E3B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tabs>
                <w:tab w:val="right" w:leader="dot" w:pos="4738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Афанасьев В.В., Игнатов Е.И.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Геоморфологиче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ские аспекты проблемы берегозащиты в</w:t>
            </w:r>
            <w:r w:rsidRPr="00FD08FE">
              <w:rPr>
                <w:rFonts w:ascii="Arial" w:hAnsi="Arial" w:cs="Arial"/>
                <w:color w:val="231F20"/>
                <w:spacing w:val="-26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высоких широтах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(in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English) </w:t>
            </w:r>
            <w:hyperlink r:id="rId10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116–124</w:t>
            </w:r>
          </w:p>
        </w:tc>
      </w:tr>
      <w:tr w:rsidR="00181E3B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Афанасьев В.В., Уба А.В., Горбунов А.О., </w:t>
            </w:r>
            <w:r w:rsidRPr="00FD08FE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Зарочинцев В.С., Левицкий А.И.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Морфодинамика устойчивой системы мегафестонов (песчаных волн) зал. Терпения (о. Сахалин)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0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42–51</w:t>
            </w:r>
          </w:p>
        </w:tc>
      </w:tr>
      <w:tr w:rsidR="00181E3B" w:rsidRPr="00FD08FE" w:rsidTr="00AF1296">
        <w:trPr>
          <w:trHeight w:val="40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В.В., Романов А.О., Уба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Динамика берегов в холодный период </w:t>
            </w:r>
            <w:hyperlink r:id="rId10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doi.org/10.30730/2541-8912.2017.1.1.023-029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1:23–29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D2C19" w:rsidRDefault="00181E3B" w:rsidP="000A2F68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Геоинформатика. Сейсмология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0A2F68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f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Никонов В.С.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Алгоритм обработки </w:t>
            </w:r>
            <w:r w:rsidRPr="00FD08FE">
              <w:rPr>
                <w:rFonts w:ascii="Arial" w:hAnsi="Arial" w:cs="Arial"/>
                <w:spacing w:val="-2"/>
                <w:sz w:val="18"/>
                <w:szCs w:val="18"/>
              </w:rPr>
              <w:t>площадей льда по данным дистанционного зондирования Земли (на примере данных MASIE-NH</w:t>
            </w:r>
            <w:r w:rsidRPr="00FD08FE">
              <w:rPr>
                <w:rFonts w:ascii="Arial" w:hAnsi="Arial" w:cs="Arial"/>
                <w:caps/>
                <w:spacing w:val="-2"/>
                <w:sz w:val="18"/>
                <w:szCs w:val="18"/>
              </w:rPr>
              <w:t xml:space="preserve">) </w:t>
            </w:r>
            <w:hyperlink r:id="rId109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67–71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Сенкевич Ю.И., Луковенкова О.О., Солодчук А.А.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Методика формирования Реестра геофизических сигналов на примере сигналов геоакустической эмиссии </w:t>
            </w:r>
            <w:hyperlink r:id="rId11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/10.30730/2541-8912.2018.2.4.409-418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409–418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Чешев М.Е., Сычев В.Н., Имашев С.А.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Алгоритм оптимального выбора диапазонов временного ряда для задач фрактального анализа </w:t>
            </w:r>
            <w:hyperlink r:id="rId11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125–130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Сеначин В.Н., Сеначин М.В.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Расчет планетарных и региональных гравитационных моделей коры и мантии Земли с учетом ее сферической формы </w:t>
            </w:r>
            <w:hyperlink r:id="rId11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131–137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Маковецкий В.И., Дудченко И.П., Закупин А.С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. Автоколебательная модель источников микросейсм </w:t>
            </w:r>
            <w:hyperlink r:id="rId11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doi.org/10.30730/2541-8912.2017.1.4.037-046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37–46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Сычев В.Н., Имашев С.А.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Оценка параметра Херста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сейсмического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сигнала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1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doi.org/10.30730/2541-8912.2017.1.2.003-017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50–61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Сычев В.Н., Долгополов Б.К., Имашев С.А.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Методика мультифрактального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анализа сейcмического</w:t>
            </w:r>
            <w:r w:rsidRPr="00FD08F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шума </w:t>
            </w:r>
            <w:hyperlink r:id="rId11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doi.org/10.30730/2541-8912.2017.1.2.062-0</w:t>
              </w:r>
            </w:hyperlink>
            <w:r w:rsidRPr="00FD08FE">
              <w:rPr>
                <w:rStyle w:val="ae"/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62–88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D2C19" w:rsidRDefault="00181E3B" w:rsidP="000A2F68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Океанология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0A2F68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A2F6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F68" w:rsidRPr="000A2F68" w:rsidRDefault="000A2F68" w:rsidP="000A2F68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0A2F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Р.Б. Шакиров, А.Л. Веникова, Н.Л. Соколова, А.И. Обжиров, О.В. Веселов, Е.В. Мальцева, Ф.В. Кузив, В.К. Лексин. </w:t>
            </w:r>
            <w:r w:rsidRPr="000A2F68">
              <w:rPr>
                <w:rFonts w:ascii="Arial" w:hAnsi="Arial" w:cs="Arial"/>
                <w:b w:val="0"/>
                <w:iCs/>
                <w:sz w:val="18"/>
                <w:szCs w:val="18"/>
              </w:rPr>
              <w:t>Особенности аномальных газогеохимических полей в Восточно-Дерюгинском грабене Охотского моря</w:t>
            </w:r>
            <w:r w:rsidR="00E70A4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16" w:history="1">
              <w:r w:rsidR="00E70A4E" w:rsidRPr="00E70A4E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https://doi.org/10.30730/gtrz.2021.5.3.229-239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F68" w:rsidRPr="00E70A4E" w:rsidRDefault="00E70A4E" w:rsidP="00E70A4E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229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239</w:t>
            </w:r>
          </w:p>
        </w:tc>
      </w:tr>
      <w:tr w:rsidR="00E70A4E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A4E" w:rsidRPr="000A2F68" w:rsidRDefault="00E70A4E" w:rsidP="000A2F68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Г.И. Мишукова, А.В. Яцук, Р.Б. Шакиров. </w:t>
            </w:r>
            <w:r w:rsidRPr="00E70A4E">
              <w:rPr>
                <w:rFonts w:ascii="Arial" w:hAnsi="Arial" w:cs="Arial"/>
                <w:b w:val="0"/>
                <w:iCs/>
                <w:sz w:val="18"/>
                <w:szCs w:val="18"/>
              </w:rPr>
              <w:t>Распределение потоков метана на границе вода–атмосфера в различных районах Мирового океана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17" w:history="1">
              <w:r w:rsidRPr="00E70A4E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https://doi.org/10.30730/gtrz.2021.5.3.240-247.247-254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A4E" w:rsidRPr="00E70A4E" w:rsidRDefault="00E70A4E" w:rsidP="00E70A4E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3: 240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254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037523" w:rsidRDefault="00181E3B" w:rsidP="006F74CE">
            <w:pPr>
              <w:pStyle w:val="af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7523">
              <w:rPr>
                <w:rFonts w:ascii="Arial" w:hAnsi="Arial" w:cs="Arial"/>
                <w:i/>
                <w:iCs/>
                <w:sz w:val="18"/>
                <w:szCs w:val="18"/>
              </w:rPr>
              <w:t>Г.В. Шевченко, В.Н. Частиков.</w:t>
            </w:r>
            <w:r w:rsidRPr="00037523">
              <w:rPr>
                <w:rFonts w:ascii="Arial" w:hAnsi="Arial" w:cs="Arial"/>
                <w:sz w:val="18"/>
                <w:szCs w:val="18"/>
              </w:rPr>
              <w:t xml:space="preserve"> О необычном характере распространения модифицированной амурской воды в заливе Анива (Сахалин) в ноябре 2001 г. </w:t>
            </w:r>
            <w:hyperlink r:id="rId118" w:history="1">
              <w:r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178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037523" w:rsidRDefault="00181E3B" w:rsidP="006F74CE">
            <w:pPr>
              <w:pStyle w:val="af1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37523">
              <w:rPr>
                <w:rFonts w:ascii="Arial" w:hAnsi="Arial" w:cs="Arial"/>
                <w:spacing w:val="1"/>
                <w:sz w:val="18"/>
                <w:szCs w:val="18"/>
              </w:rPr>
              <w:t xml:space="preserve">Кораблев О.А. О новом предикторе, влияющем на ледообразование в Охотском море </w:t>
            </w:r>
            <w:hyperlink r:id="rId119" w:history="1">
              <w:r w:rsidRPr="00037523">
                <w:rPr>
                  <w:rStyle w:val="ae"/>
                  <w:rFonts w:ascii="Arial" w:hAnsi="Arial" w:cs="Arial"/>
                  <w:spacing w:val="1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: 60–66</w:t>
            </w:r>
          </w:p>
        </w:tc>
      </w:tr>
      <w:tr w:rsidR="00181E3B" w:rsidRPr="00FD08FE" w:rsidTr="0074497E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Булгаков Р.Ф., Афанасьев В.В.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Эффект гидроизостатической компенсации в зависимости от ширины шельфа на примере моря Лаптевых и Восточно-Сибирского моря </w:t>
            </w:r>
            <w:hyperlink r:id="rId120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.2020.4.3.305-312.313-320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305–312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f1"/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Ковалев П.Д., Ковалев Д. П., Шишкин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Особенности режима волнения в бухтах и на побережье острова Шикотан Малой Курильской гряды </w:t>
            </w:r>
            <w:hyperlink r:id="rId12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.2020.4.2.250-258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2: 250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–258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f1"/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lastRenderedPageBreak/>
              <w:t>Королев Ю.П., Королев П.Ю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Моделирование процесса оперативного прогнозирования Онекотанского цунами 25.03.2020 </w:t>
            </w:r>
            <w:hyperlink r:id="rId12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.2020.4.2.259-265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2: 259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–265</w:t>
            </w:r>
          </w:p>
        </w:tc>
      </w:tr>
      <w:tr w:rsidR="00181E3B" w:rsidRPr="00FD08FE" w:rsidTr="00AF1296">
        <w:trPr>
          <w:trHeight w:val="699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f1"/>
              <w:tabs>
                <w:tab w:val="right" w:leader="dot" w:pos="4600"/>
              </w:tabs>
              <w:spacing w:line="240" w:lineRule="auto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Шакиров Р.Б., Мау С., Мишукова Г.И., Обжиров А.И., Шакирова М.В., Мишукова О.В.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Особенности потоков метана в западной и восточной Арктике: обзор. Часть I </w:t>
            </w:r>
            <w:hyperlink r:id="rId12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4</w:t>
            </w:r>
            <w:r w:rsidRPr="00FD08FE">
              <w:rPr>
                <w:rFonts w:ascii="Arial" w:hAnsi="Arial" w:cs="Arial"/>
                <w:sz w:val="18"/>
                <w:szCs w:val="18"/>
              </w:rPr>
              <w:t>–25</w:t>
            </w:r>
          </w:p>
        </w:tc>
      </w:tr>
      <w:tr w:rsidR="00181E3B" w:rsidRPr="00FD08FE" w:rsidTr="00AF1296">
        <w:trPr>
          <w:trHeight w:val="70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f1"/>
              <w:tabs>
                <w:tab w:val="right" w:leader="dot" w:pos="4600"/>
              </w:tabs>
              <w:spacing w:line="240" w:lineRule="auto"/>
              <w:jc w:val="both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Королев Ю.П., Королев П.Ю.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Волны цунами: длинные или диспергирующие? </w:t>
            </w:r>
            <w:hyperlink r:id="rId12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26</w:t>
            </w:r>
            <w:r w:rsidRPr="00FD08FE">
              <w:rPr>
                <w:rFonts w:ascii="Arial" w:hAnsi="Arial" w:cs="Arial"/>
                <w:sz w:val="18"/>
                <w:szCs w:val="18"/>
              </w:rPr>
              <w:t>–34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f1"/>
              <w:tabs>
                <w:tab w:val="right" w:leader="dot" w:pos="4600"/>
              </w:tabs>
              <w:spacing w:line="240" w:lineRule="auto"/>
              <w:jc w:val="both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>Шевченко Г.В., Частиков В.Н., Цой А.Т.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 Вихревые образования у юго-восточного побережья о. Сахалин </w:t>
            </w:r>
            <w:hyperlink r:id="rId12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35</w:t>
            </w:r>
            <w:r w:rsidRPr="00FD08FE">
              <w:rPr>
                <w:rFonts w:ascii="Arial" w:hAnsi="Arial" w:cs="Arial"/>
                <w:sz w:val="18"/>
                <w:szCs w:val="18"/>
              </w:rPr>
              <w:t>–45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f1"/>
              <w:tabs>
                <w:tab w:val="right" w:leader="dot" w:pos="4600"/>
              </w:tabs>
              <w:spacing w:line="240" w:lineRule="auto"/>
              <w:jc w:val="both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Разжигаева Н.Г., Гребенникова Т.А., Ганзей Л.А., Горбунов А.О., Пономарев В.И., Климин М.А., Арсланов Х.А., Максимов Ф.Е., Петров А.Ю.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Реконструкция палеотайфунов и повторяемости экстремальных паводков на юге острова Сахалин в среднем–позднем голоцене </w:t>
            </w:r>
            <w:hyperlink r:id="rId126" w:history="1">
              <w:r w:rsidRPr="00FD08FE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2020,1: 46</w:t>
            </w:r>
            <w:r w:rsidRPr="00FD08FE">
              <w:rPr>
                <w:rFonts w:ascii="Arial" w:hAnsi="Arial" w:cs="Arial"/>
                <w:sz w:val="18"/>
                <w:szCs w:val="18"/>
              </w:rPr>
              <w:t>–70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w w:val="105"/>
                <w:sz w:val="18"/>
                <w:szCs w:val="18"/>
              </w:rPr>
              <w:t xml:space="preserve">Кайстренко В.М. </w:t>
            </w:r>
            <w:r w:rsidRPr="00FD08FE">
              <w:rPr>
                <w:rFonts w:ascii="Arial" w:hAnsi="Arial" w:cs="Arial"/>
                <w:w w:val="105"/>
                <w:sz w:val="18"/>
                <w:szCs w:val="18"/>
              </w:rPr>
              <w:t xml:space="preserve">Особенности использования данных о палеоцунами для оценок цунамиопасности </w:t>
            </w:r>
            <w:hyperlink r:id="rId127" w:history="1">
              <w:r w:rsidRPr="00FD08FE">
                <w:rPr>
                  <w:rStyle w:val="ae"/>
                  <w:rFonts w:ascii="Arial" w:hAnsi="Arial" w:cs="Arial"/>
                  <w:w w:val="105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403–416</w:t>
            </w:r>
          </w:p>
        </w:tc>
      </w:tr>
      <w:tr w:rsidR="00181E3B" w:rsidRPr="00FD08FE" w:rsidTr="00125D59">
        <w:trPr>
          <w:trHeight w:val="737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shd w:val="clear" w:color="auto" w:fill="FFFFFF"/>
              <w:outlineLvl w:val="2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Кайстренко В.М., Разжигаева Н.Г., Ганзей Л.А., Горбунов А.О., Нисимура Ю.</w:t>
            </w:r>
            <w:r w:rsidRPr="00FD08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Проявления цунами 1 августа 1940 г. в Каменке, Приморье (новые данные о давнем историческом цунами) (На англ. яз., реферат на русском) </w:t>
            </w:r>
            <w:hyperlink r:id="rId128" w:history="1">
              <w:r w:rsidRPr="00FD08FE">
                <w:rPr>
                  <w:rStyle w:val="ae"/>
                  <w:rFonts w:ascii="Arial" w:hAnsi="Arial" w:cs="Arial"/>
                  <w:w w:val="105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417–422</w:t>
            </w:r>
          </w:p>
        </w:tc>
      </w:tr>
      <w:tr w:rsidR="00181E3B" w:rsidRPr="00FD08FE" w:rsidTr="00AF1296">
        <w:trPr>
          <w:trHeight w:val="77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Ковалев Д.П., Ковалев П.Д., Хузеева М.О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Особенности морского волнения у юго-восточного побережья Сахалина при перемещении циклонов над районом наблюдений </w:t>
            </w:r>
            <w:hyperlink r:id="rId129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296–303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Борисов А.С., Ковалев Д.П., Костылев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Д.В., Левин Ю.Н.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Микросейсмы на севере острова Сахалин, обусловленные морским волнением </w:t>
            </w:r>
            <w:hyperlink r:id="rId13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201–208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Горбунов А.О., Ковалев Д.П., Ковалев П.Д</w:t>
            </w:r>
            <w:r w:rsidRPr="00FD08FE">
              <w:rPr>
                <w:rFonts w:ascii="Arial" w:hAnsi="Arial" w:cs="Arial"/>
                <w:sz w:val="18"/>
                <w:szCs w:val="18"/>
              </w:rPr>
              <w:t>. Донные наносы, переносимые течением в районе размыва берега залива Мордвинова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 (</w:t>
            </w:r>
            <w:r w:rsidRPr="00FD08FE">
              <w:rPr>
                <w:rFonts w:ascii="Arial" w:hAnsi="Arial" w:cs="Arial"/>
                <w:sz w:val="18"/>
                <w:szCs w:val="18"/>
              </w:rPr>
              <w:t>о.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>Сахалин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) </w:t>
            </w:r>
            <w:hyperlink r:id="rId13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209–218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Style w:val="af0"/>
                <w:rFonts w:ascii="Arial" w:hAnsi="Arial" w:cs="Arial"/>
                <w:bCs/>
                <w:sz w:val="18"/>
                <w:szCs w:val="18"/>
              </w:rPr>
              <w:t xml:space="preserve">Шакиров Р.Б., Обжиров А.И., Шакирова М.В., Мальцева Е.В.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 газогидратах окраинных морей северо-западной части Тихого океана: закономерности генезиса и распространения (обзор) </w:t>
            </w:r>
            <w:hyperlink r:id="rId13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/10.30730/2541-8912.2019.3.1.065-106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65–106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Шакиров Р.Б., Мишукова О.В.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Пространственное распределение потоков метана на границе вода–атмосфера в Охотском море </w:t>
            </w:r>
            <w:hyperlink r:id="rId13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107–123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Шевченко Г.В., Хузеева М.О., Ячменев В.Е., Шишкин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Штормовое волнение на южных Курильских островах по визуальным и инструментальным данным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13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124–136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Ковалев П.Д., Ковалев Д.П., Кириллов К.В.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Предвестники шторма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13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/10.30730/2541-8912.2018.2.4.332-338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332–338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Кириллов К.В.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Исследования волнового поля с помощью автономного регистратора волнения АРВ-К14 в прибрежной зоне моря </w:t>
            </w:r>
            <w:hyperlink r:id="rId13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339–345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Шевченко Г.В., Лоскутов А.В., Кайстренко В.М.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Новая карта цунамирайонирования Южных Курильских островов </w:t>
            </w:r>
            <w:hyperlink r:id="rId13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/10.30730/2541-8912.2018.2.3.225–238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225–238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Ковалев П.Д., Ковалев Д.П.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Измерение толщины морского льда с использованием волн от штормов </w:t>
            </w:r>
            <w:hyperlink r:id="rId13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/10.30730/2541-8912.2018.2.3.239-244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239–244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Шевченко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 xml:space="preserve"> Г.В.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 Частиков В.Н., Кириллов К.В., Кусайло О.В.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Особенности гидрофизических процессов в районе мыса Свободный (юго-восточное</w:t>
            </w:r>
            <w:r w:rsidRPr="00FD08FE">
              <w:rPr>
                <w:rFonts w:ascii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побережье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о.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Сахалин)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данным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инструментальных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измерений </w:t>
            </w:r>
            <w:hyperlink r:id="rId13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/10.30730/2541-8912.2018.2.2.081-091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81–91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Обжиров А.И., Баранов Б.В., Шакиров</w:t>
            </w:r>
            <w:r w:rsidRPr="00FD08FE">
              <w:rPr>
                <w:rFonts w:ascii="Arial" w:hAnsi="Arial" w:cs="Arial"/>
                <w:i/>
                <w:color w:val="231F20"/>
                <w:spacing w:val="-6"/>
                <w:sz w:val="18"/>
                <w:szCs w:val="18"/>
              </w:rPr>
              <w:t xml:space="preserve"> Р.Б.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Прокудин 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>В.Г.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 Мальцева Е.В.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Оползневые процессы в районе юго-западного склона</w:t>
            </w:r>
            <w:r w:rsidRPr="00FD08FE">
              <w:rPr>
                <w:rFonts w:ascii="Arial" w:hAnsi="Arial" w:cs="Arial"/>
                <w:color w:val="231F20"/>
                <w:spacing w:val="36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Курильской котловины</w:t>
            </w:r>
            <w:r w:rsidRPr="00FD08FE"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Охотского</w:t>
            </w:r>
            <w:r w:rsidRPr="00FD08FE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моря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4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/10.30730/2541-8912.2018.2.2.092-098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92–98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Ковалев Д.П., Ковалев П.Д.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Нелинейная трансформация ветровых волн и зыби на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мелководье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подо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льдом </w:t>
            </w:r>
            <w:hyperlink r:id="rId14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/10.30730/2541-8912.2018.2.2.099-103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99–103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a"/>
              <w:tabs>
                <w:tab w:val="right" w:leader="dot" w:pos="4739"/>
              </w:tabs>
              <w:kinsoku w:val="0"/>
              <w:overflowPunct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pacing w:val="-3"/>
                <w:sz w:val="18"/>
                <w:szCs w:val="18"/>
              </w:rPr>
              <w:t xml:space="preserve">Королёв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Ю.П.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Оперативный прогноз цунами в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Тихом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океане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4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doi.org/10.30730/2541-8912.2017.1.2.003-017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3–17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Ковалев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Д.П.,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Ковалев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П.Д.,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Кириллов К.В.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Исследование опасных морских явлений в прибрежной зоне по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результатам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натурных на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блюдений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br/>
            </w:r>
            <w:hyperlink r:id="rId14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doi.org/10.30730/2541-8912.2017.1.2.018-034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18–34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Шевченко 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4"/>
                <w:sz w:val="18"/>
                <w:szCs w:val="18"/>
              </w:rPr>
              <w:t xml:space="preserve">Г.В.,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Лоскутов А.В.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Особенности проявления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цунами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портах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Сахалинской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области по данным инструментальных измерений и</w:t>
            </w:r>
            <w:r w:rsidRPr="00FD08FE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численного</w:t>
            </w:r>
            <w:r w:rsidRPr="00FD08FE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моделирования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4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doi.org/10.30730/2541-8912.2017.1.2.035-049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35–49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D2C19" w:rsidRDefault="00181E3B" w:rsidP="000A2F68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Геоэкология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81E3B" w:rsidRPr="00FD08FE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517061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С.Ю. Лупаков. </w:t>
            </w:r>
            <w:r w:rsidRPr="00517061">
              <w:rPr>
                <w:rFonts w:ascii="Arial" w:hAnsi="Arial" w:cs="Arial"/>
                <w:b w:val="0"/>
                <w:sz w:val="18"/>
                <w:szCs w:val="18"/>
              </w:rPr>
              <w:t xml:space="preserve">Оценка эластичности стока рек восточной части бассейна Амура </w:t>
            </w:r>
            <w:hyperlink r:id="rId145" w:history="1">
              <w:r>
                <w:rPr>
                  <w:rStyle w:val="ae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https://doi.org/10.30730/gtrz.2021.5.2.179-188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179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188</w:t>
            </w:r>
          </w:p>
        </w:tc>
      </w:tr>
      <w:tr w:rsidR="00181E3B" w:rsidRPr="00FD08FE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517061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sz w:val="18"/>
                <w:szCs w:val="18"/>
              </w:rPr>
              <w:t>Жарков Р.В.</w:t>
            </w:r>
            <w:r w:rsidRPr="00517061">
              <w:rPr>
                <w:rFonts w:ascii="Arial" w:hAnsi="Arial" w:cs="Arial"/>
                <w:b w:val="0"/>
                <w:sz w:val="18"/>
                <w:szCs w:val="18"/>
              </w:rPr>
              <w:t xml:space="preserve"> Термальные воды вулкана Эбеко (о. Парамушир, Курильские острова) и их рекреационно-туристский потенциал </w:t>
            </w:r>
            <w:hyperlink r:id="rId146" w:history="1">
              <w:r w:rsidRPr="00517061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https://doi.org/10.30730/gtrz.2020.4.4.514-525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514–525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517061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Л.Е. Музыченко, Е.Н. Казакова. </w:t>
            </w:r>
            <w:r w:rsidRPr="0051706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Антропогенные сели на Сахалине </w:t>
            </w:r>
            <w:hyperlink r:id="rId147" w:history="1"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.2020.4.3.359-368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359–368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517061" w:rsidRDefault="00181E3B" w:rsidP="006F74CE">
            <w:pPr>
              <w:autoSpaceDE w:val="0"/>
              <w:autoSpaceDN w:val="0"/>
              <w:adjustRightInd w:val="0"/>
              <w:ind w:firstLine="27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17061">
              <w:rPr>
                <w:rFonts w:ascii="Arial" w:eastAsia="Calibri" w:hAnsi="Arial" w:cs="Arial"/>
                <w:i/>
                <w:sz w:val="18"/>
                <w:szCs w:val="18"/>
              </w:rPr>
              <w:t>Жарков Р.В., Козлов Д.Н., Ершов В.В., Сырбу Н.С., Никитенко О.А., Устюгов Г.В</w:t>
            </w:r>
            <w:r w:rsidRPr="00517061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517061">
              <w:rPr>
                <w:rFonts w:ascii="Arial" w:hAnsi="Arial" w:cs="Arial"/>
                <w:sz w:val="18"/>
                <w:szCs w:val="18"/>
              </w:rPr>
              <w:t xml:space="preserve"> Паромайские термальные источники острова Сахалин: современное состояние и перспективы использования </w:t>
            </w:r>
            <w:hyperlink r:id="rId148" w:history="1">
              <w:r w:rsidRPr="00517061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doi.org/10.30730/2541-8912.2019.3.4.428-437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428–437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Жарков Р.В., Козлов Д.Н., Челнокова Б.И. </w:t>
            </w: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Физические и химические особенности сапропелевых грязей некоторых пресноводных озер Елизовского района Камчатского края (Россия) </w:t>
            </w:r>
            <w:hyperlink r:id="rId14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doi.org/10.30730/2541-8912.2019.3.4.438-447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438–447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tabs>
                <w:tab w:val="right" w:leader="dot" w:pos="4738"/>
              </w:tabs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Жарков Р.В.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Физико-химические свойства и перспективы использования сапропелевых грязей озера Большое Чибисанское (остров Сахалин) </w:t>
            </w:r>
            <w:hyperlink r:id="rId15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318–324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 xml:space="preserve">Никитенко О.А., Ершов В.В.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Физико-химические свойства природных вод в районе городской свалки твердых бытовых отходов (Южно-Сахалинск)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hyperlink r:id="rId15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325–332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Жарков Р.В.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Физико-химические свойства термальных вод Лунских источников (остров Сахалин) </w:t>
            </w:r>
            <w:hyperlink r:id="rId15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249–255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tabs>
                <w:tab w:val="right" w:leader="dot" w:pos="4738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Ежкин А.К.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Лишайники древесных субстратов в местах проявления сольфатарной активности на Южных Курильских островах </w:t>
            </w:r>
            <w:hyperlink r:id="rId15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256–263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Мишуринский Д.В., Ершов В.В., Жарков Р.В., Копанина А.В., Козлов Д.Н., Лебедева Е.В., Абдуллаева</w:t>
            </w: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 </w:t>
            </w: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И.В., Власова И.И., Михалев Д.В. </w:t>
            </w: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Геолого-геоморфологические и ландшафтно-экологические особенности Пугачевского грязевого вулкана как основа для организации и информационного сопровождения туристического маршрута (остров Сахалин) </w:t>
            </w:r>
            <w:hyperlink r:id="rId15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398–408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D2C19" w:rsidRDefault="00181E3B" w:rsidP="000A2F68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Механика деформируемого твердого тела. Геомеханика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Мубассарова В.А., Богомолов Л.М., Закупин А.С., Пантелеев И.А.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Вариации акустической эмиссии и деформации горных пород при триггерных воздействиях электромагнитных полей (обзор). Часть 1 </w:t>
            </w:r>
            <w:hyperlink r:id="rId15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155–174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Дамаскинская Е.Е., Пантелеев И.А., Фролов Д.И., Василенко Н.Ф.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Признаки критической стадии разрушения деформированных гетерогенных материалов </w:t>
            </w:r>
            <w:hyperlink r:id="rId15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/10.30730/2541-8912.2018.2.3.245-251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246–251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Заболотин А.Е., Томилев Д.Е. </w:t>
            </w:r>
            <w:r w:rsidRPr="00FD08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Моделирование напряженно-деформированного состояния разломной зоны</w:t>
            </w:r>
            <w:r w:rsidRPr="00FD08FE">
              <w:rPr>
                <w:rFonts w:ascii="Arial" w:hAnsi="Arial" w:cs="Arial"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при закачке/откачке жидкости </w:t>
            </w:r>
            <w:hyperlink r:id="rId15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doi.org/10.30730/2541-8912.2017.1.4.030-036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30–36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Каменев П.А., Усольцева О.М., Цой П.А., Семенов В.Н., Сиволап Б.Б.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Лабораторные исследования геомеханических параметров массивов осадочных пород юга Сахалина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58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doi.org/10.30730/2541-8912.2017.1.1.030-036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30–36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D2C19" w:rsidRDefault="00181E3B" w:rsidP="000A2F68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Хроника научной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western"/>
              <w:spacing w:before="0" w:beforeAutospacing="0" w:after="0" w:afterAutospacing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Наука против природных катастроф: мониторинг, прогноз, предупреждение последствий.</w:t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br/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Закупин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 </w:t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 xml:space="preserve">А.С., сост.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2017, 2: 69</w:t>
            </w:r>
            <w:r w:rsidRPr="00FD08FE">
              <w:rPr>
                <w:rFonts w:ascii="Arial" w:hAnsi="Arial" w:cs="Arial"/>
                <w:sz w:val="18"/>
                <w:szCs w:val="18"/>
              </w:rPr>
              <w:t>–71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pStyle w:val="western"/>
              <w:spacing w:before="0" w:beforeAutospacing="0" w:after="0" w:afterAutospacing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Третья Национальная научно-практическая конференция с международным участием «Нефтегазовый комплекс: проблемы и решения»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60372">
              <w:rPr>
                <w:rFonts w:ascii="Arial" w:hAnsi="Arial" w:cs="Arial"/>
                <w:sz w:val="18"/>
                <w:szCs w:val="18"/>
              </w:rPr>
              <w:t>2021, 1: 72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D2C19" w:rsidRDefault="00181E3B" w:rsidP="000A2F68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Конференции, экспедиции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III Всероссийская научная конференция с международным участием «Геодинамические процессы и природные катастрофы»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333–341</w:t>
            </w:r>
          </w:p>
        </w:tc>
      </w:tr>
      <w:tr w:rsidR="00181E3B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Обжиров А.И. 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 газогеохимических предвестниках сейсмических активизаций, землетрясений и вулканических проявлений на Камчатке и в Охотском море (с привлечением информации о камчатских научных конференциях 2017 г.) </w:t>
            </w:r>
            <w:hyperlink r:id="rId15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/10.30730/2541-8912.2018.2.1.057-068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57–68</w:t>
            </w:r>
          </w:p>
        </w:tc>
      </w:tr>
      <w:tr w:rsidR="00181E3B" w:rsidRPr="00FD08FE" w:rsidTr="00AF1296">
        <w:trPr>
          <w:trHeight w:val="240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9D2C19" w:rsidRDefault="00181E3B" w:rsidP="000A2F68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 xml:space="preserve">От редакции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81E3B" w:rsidRPr="00FD08FE" w:rsidTr="001F5E38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60 лет доктору физико-математических наук Л.М. Богомолову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69–74</w:t>
            </w:r>
          </w:p>
        </w:tc>
      </w:tr>
      <w:tr w:rsidR="00181E3B" w:rsidRPr="00FD08FE" w:rsidTr="001F5E38">
        <w:trPr>
          <w:trHeight w:val="188"/>
        </w:trPr>
        <w:tc>
          <w:tcPr>
            <w:tcW w:w="8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B" w:rsidRPr="00FD08FE" w:rsidRDefault="00181E3B" w:rsidP="006F74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К 80-летию члена-корреспондента РАН Б.В. Левина.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Низяева Г.Ф., сост.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B" w:rsidRPr="00FD08FE" w:rsidRDefault="00181E3B" w:rsidP="006F74CE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71–89</w:t>
            </w:r>
          </w:p>
        </w:tc>
      </w:tr>
    </w:tbl>
    <w:p w:rsidR="00666F45" w:rsidRPr="00FD08FE" w:rsidRDefault="00666F45" w:rsidP="006F74CE">
      <w:pPr>
        <w:rPr>
          <w:rFonts w:ascii="Arial" w:hAnsi="Arial" w:cs="Arial"/>
          <w:sz w:val="18"/>
          <w:szCs w:val="18"/>
        </w:rPr>
      </w:pPr>
    </w:p>
    <w:sectPr w:rsidR="00666F45" w:rsidRPr="00FD08FE" w:rsidSect="00971D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DB" w:rsidRDefault="00BC50DB" w:rsidP="00114812">
      <w:r>
        <w:separator/>
      </w:r>
    </w:p>
  </w:endnote>
  <w:endnote w:type="continuationSeparator" w:id="0">
    <w:p w:rsidR="00BC50DB" w:rsidRDefault="00BC50DB" w:rsidP="001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DB" w:rsidRDefault="00BC50DB" w:rsidP="00114812">
      <w:r>
        <w:separator/>
      </w:r>
    </w:p>
  </w:footnote>
  <w:footnote w:type="continuationSeparator" w:id="0">
    <w:p w:rsidR="00BC50DB" w:rsidRDefault="00BC50DB" w:rsidP="0011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68"/>
    <w:rsid w:val="00002FE6"/>
    <w:rsid w:val="00004FC8"/>
    <w:rsid w:val="000230BA"/>
    <w:rsid w:val="00023C40"/>
    <w:rsid w:val="000270A7"/>
    <w:rsid w:val="00027E7B"/>
    <w:rsid w:val="000314A8"/>
    <w:rsid w:val="00036184"/>
    <w:rsid w:val="00037523"/>
    <w:rsid w:val="00041EB9"/>
    <w:rsid w:val="000442BB"/>
    <w:rsid w:val="0004765C"/>
    <w:rsid w:val="00052026"/>
    <w:rsid w:val="00061B87"/>
    <w:rsid w:val="00090CE1"/>
    <w:rsid w:val="000A2F68"/>
    <w:rsid w:val="000B2064"/>
    <w:rsid w:val="000B418C"/>
    <w:rsid w:val="000B4393"/>
    <w:rsid w:val="000C34D4"/>
    <w:rsid w:val="000C5126"/>
    <w:rsid w:val="000E64B5"/>
    <w:rsid w:val="000E7F16"/>
    <w:rsid w:val="000F574B"/>
    <w:rsid w:val="000F57A4"/>
    <w:rsid w:val="000F7EF4"/>
    <w:rsid w:val="0010364E"/>
    <w:rsid w:val="00114812"/>
    <w:rsid w:val="00124111"/>
    <w:rsid w:val="00125D59"/>
    <w:rsid w:val="00135340"/>
    <w:rsid w:val="001379F4"/>
    <w:rsid w:val="001753D0"/>
    <w:rsid w:val="00181E3B"/>
    <w:rsid w:val="001875F9"/>
    <w:rsid w:val="00193D92"/>
    <w:rsid w:val="001956F1"/>
    <w:rsid w:val="00196D38"/>
    <w:rsid w:val="001A706B"/>
    <w:rsid w:val="001B1BF9"/>
    <w:rsid w:val="001B5926"/>
    <w:rsid w:val="001C4DFF"/>
    <w:rsid w:val="001D26E7"/>
    <w:rsid w:val="001F5E38"/>
    <w:rsid w:val="001F7ED2"/>
    <w:rsid w:val="00224377"/>
    <w:rsid w:val="00224BA1"/>
    <w:rsid w:val="00241ABE"/>
    <w:rsid w:val="00242A9C"/>
    <w:rsid w:val="00252718"/>
    <w:rsid w:val="002704E7"/>
    <w:rsid w:val="00280647"/>
    <w:rsid w:val="0028160C"/>
    <w:rsid w:val="0029063C"/>
    <w:rsid w:val="002A2DF7"/>
    <w:rsid w:val="002C2A0E"/>
    <w:rsid w:val="002C605A"/>
    <w:rsid w:val="002D64F7"/>
    <w:rsid w:val="002F09B7"/>
    <w:rsid w:val="00311E49"/>
    <w:rsid w:val="00313149"/>
    <w:rsid w:val="003152AF"/>
    <w:rsid w:val="0036352E"/>
    <w:rsid w:val="00363FFE"/>
    <w:rsid w:val="00372FE4"/>
    <w:rsid w:val="00376C03"/>
    <w:rsid w:val="0038568F"/>
    <w:rsid w:val="00392153"/>
    <w:rsid w:val="00394AEF"/>
    <w:rsid w:val="00395B5E"/>
    <w:rsid w:val="003A78B5"/>
    <w:rsid w:val="003A7967"/>
    <w:rsid w:val="003C2021"/>
    <w:rsid w:val="003D0325"/>
    <w:rsid w:val="003E24A0"/>
    <w:rsid w:val="003E7700"/>
    <w:rsid w:val="004077CD"/>
    <w:rsid w:val="00421F8B"/>
    <w:rsid w:val="00424DAF"/>
    <w:rsid w:val="00426A1E"/>
    <w:rsid w:val="00427D78"/>
    <w:rsid w:val="004308E6"/>
    <w:rsid w:val="00434BAD"/>
    <w:rsid w:val="00437559"/>
    <w:rsid w:val="00447019"/>
    <w:rsid w:val="00464E1F"/>
    <w:rsid w:val="00466909"/>
    <w:rsid w:val="004748A6"/>
    <w:rsid w:val="004808E3"/>
    <w:rsid w:val="004873BF"/>
    <w:rsid w:val="004A2C40"/>
    <w:rsid w:val="004A6A9D"/>
    <w:rsid w:val="004A6F2D"/>
    <w:rsid w:val="004B467D"/>
    <w:rsid w:val="004D595E"/>
    <w:rsid w:val="004E3988"/>
    <w:rsid w:val="005031AF"/>
    <w:rsid w:val="00517061"/>
    <w:rsid w:val="00520CE5"/>
    <w:rsid w:val="00520DF8"/>
    <w:rsid w:val="00521BFA"/>
    <w:rsid w:val="005313EE"/>
    <w:rsid w:val="005326D0"/>
    <w:rsid w:val="00532CF3"/>
    <w:rsid w:val="00536470"/>
    <w:rsid w:val="00546D61"/>
    <w:rsid w:val="00564DD8"/>
    <w:rsid w:val="005B2B7E"/>
    <w:rsid w:val="005B54B4"/>
    <w:rsid w:val="005C761D"/>
    <w:rsid w:val="005E47B4"/>
    <w:rsid w:val="00611C32"/>
    <w:rsid w:val="0061694E"/>
    <w:rsid w:val="00624367"/>
    <w:rsid w:val="006364EE"/>
    <w:rsid w:val="00637000"/>
    <w:rsid w:val="00640941"/>
    <w:rsid w:val="00647700"/>
    <w:rsid w:val="00654771"/>
    <w:rsid w:val="00662C56"/>
    <w:rsid w:val="00666F45"/>
    <w:rsid w:val="006741AE"/>
    <w:rsid w:val="00680B68"/>
    <w:rsid w:val="00697E18"/>
    <w:rsid w:val="006A1D64"/>
    <w:rsid w:val="006A2F9F"/>
    <w:rsid w:val="006E0CC5"/>
    <w:rsid w:val="006F08E8"/>
    <w:rsid w:val="006F74CE"/>
    <w:rsid w:val="007001ED"/>
    <w:rsid w:val="007047C6"/>
    <w:rsid w:val="00714F61"/>
    <w:rsid w:val="00715DD8"/>
    <w:rsid w:val="007258AB"/>
    <w:rsid w:val="00732640"/>
    <w:rsid w:val="0074497E"/>
    <w:rsid w:val="00744DC5"/>
    <w:rsid w:val="00774728"/>
    <w:rsid w:val="00785225"/>
    <w:rsid w:val="007A2EEF"/>
    <w:rsid w:val="007A6C78"/>
    <w:rsid w:val="007C0E6E"/>
    <w:rsid w:val="007D2328"/>
    <w:rsid w:val="007D33FA"/>
    <w:rsid w:val="007F1EA6"/>
    <w:rsid w:val="007F4BCF"/>
    <w:rsid w:val="00812569"/>
    <w:rsid w:val="00814304"/>
    <w:rsid w:val="00823E1F"/>
    <w:rsid w:val="00836FAC"/>
    <w:rsid w:val="0084205F"/>
    <w:rsid w:val="00842288"/>
    <w:rsid w:val="008509F0"/>
    <w:rsid w:val="00852530"/>
    <w:rsid w:val="00852DDC"/>
    <w:rsid w:val="008604AB"/>
    <w:rsid w:val="0086615B"/>
    <w:rsid w:val="00873D0A"/>
    <w:rsid w:val="008801BE"/>
    <w:rsid w:val="00881A5F"/>
    <w:rsid w:val="00882181"/>
    <w:rsid w:val="008844E2"/>
    <w:rsid w:val="008911B5"/>
    <w:rsid w:val="00894328"/>
    <w:rsid w:val="008A311F"/>
    <w:rsid w:val="008A3D41"/>
    <w:rsid w:val="008C14EE"/>
    <w:rsid w:val="008D6390"/>
    <w:rsid w:val="008D7DF0"/>
    <w:rsid w:val="008E7788"/>
    <w:rsid w:val="008F219E"/>
    <w:rsid w:val="00902B1C"/>
    <w:rsid w:val="00905168"/>
    <w:rsid w:val="009160EB"/>
    <w:rsid w:val="00931C6F"/>
    <w:rsid w:val="00942766"/>
    <w:rsid w:val="0095555D"/>
    <w:rsid w:val="00970883"/>
    <w:rsid w:val="00971D35"/>
    <w:rsid w:val="00981A55"/>
    <w:rsid w:val="00991865"/>
    <w:rsid w:val="009A17DC"/>
    <w:rsid w:val="009C2EEC"/>
    <w:rsid w:val="009C6DC3"/>
    <w:rsid w:val="009C6FC1"/>
    <w:rsid w:val="009D2C19"/>
    <w:rsid w:val="00A14EE1"/>
    <w:rsid w:val="00A31F87"/>
    <w:rsid w:val="00A430DC"/>
    <w:rsid w:val="00A446BA"/>
    <w:rsid w:val="00A45C23"/>
    <w:rsid w:val="00A4783F"/>
    <w:rsid w:val="00AA7F9F"/>
    <w:rsid w:val="00AD5050"/>
    <w:rsid w:val="00AD5EFC"/>
    <w:rsid w:val="00AE106A"/>
    <w:rsid w:val="00AE3739"/>
    <w:rsid w:val="00AF1296"/>
    <w:rsid w:val="00AF1957"/>
    <w:rsid w:val="00B01552"/>
    <w:rsid w:val="00B205D5"/>
    <w:rsid w:val="00B256F6"/>
    <w:rsid w:val="00B25A77"/>
    <w:rsid w:val="00B378B1"/>
    <w:rsid w:val="00B4027C"/>
    <w:rsid w:val="00B4248E"/>
    <w:rsid w:val="00B4392F"/>
    <w:rsid w:val="00B4600F"/>
    <w:rsid w:val="00B53C77"/>
    <w:rsid w:val="00B573D0"/>
    <w:rsid w:val="00B61073"/>
    <w:rsid w:val="00B6772A"/>
    <w:rsid w:val="00B84AC1"/>
    <w:rsid w:val="00B927ED"/>
    <w:rsid w:val="00B96C0B"/>
    <w:rsid w:val="00BB7F9B"/>
    <w:rsid w:val="00BC3486"/>
    <w:rsid w:val="00BC48D8"/>
    <w:rsid w:val="00BC50DB"/>
    <w:rsid w:val="00BE150B"/>
    <w:rsid w:val="00BE2C20"/>
    <w:rsid w:val="00BE42A4"/>
    <w:rsid w:val="00BF5B5C"/>
    <w:rsid w:val="00BF77D2"/>
    <w:rsid w:val="00C32378"/>
    <w:rsid w:val="00C41074"/>
    <w:rsid w:val="00C53846"/>
    <w:rsid w:val="00C559DE"/>
    <w:rsid w:val="00C7056A"/>
    <w:rsid w:val="00C770F1"/>
    <w:rsid w:val="00C81CA4"/>
    <w:rsid w:val="00C87DC2"/>
    <w:rsid w:val="00C911A6"/>
    <w:rsid w:val="00CD1737"/>
    <w:rsid w:val="00CD423F"/>
    <w:rsid w:val="00CD6327"/>
    <w:rsid w:val="00CE108B"/>
    <w:rsid w:val="00CE60E7"/>
    <w:rsid w:val="00D04C6C"/>
    <w:rsid w:val="00D053B0"/>
    <w:rsid w:val="00D118CF"/>
    <w:rsid w:val="00D20B6A"/>
    <w:rsid w:val="00D2111F"/>
    <w:rsid w:val="00D24B8E"/>
    <w:rsid w:val="00D262A5"/>
    <w:rsid w:val="00D265A4"/>
    <w:rsid w:val="00D4671D"/>
    <w:rsid w:val="00D565E2"/>
    <w:rsid w:val="00D62DDA"/>
    <w:rsid w:val="00D630C7"/>
    <w:rsid w:val="00D66C2B"/>
    <w:rsid w:val="00D95D81"/>
    <w:rsid w:val="00D961C8"/>
    <w:rsid w:val="00DA7FA1"/>
    <w:rsid w:val="00DB4A01"/>
    <w:rsid w:val="00DC09C7"/>
    <w:rsid w:val="00DD10D8"/>
    <w:rsid w:val="00DD6029"/>
    <w:rsid w:val="00DD6E3D"/>
    <w:rsid w:val="00DE4518"/>
    <w:rsid w:val="00E00035"/>
    <w:rsid w:val="00E1452F"/>
    <w:rsid w:val="00E17344"/>
    <w:rsid w:val="00E37E3A"/>
    <w:rsid w:val="00E46BEE"/>
    <w:rsid w:val="00E51780"/>
    <w:rsid w:val="00E54B0C"/>
    <w:rsid w:val="00E60383"/>
    <w:rsid w:val="00E63123"/>
    <w:rsid w:val="00E70A4E"/>
    <w:rsid w:val="00E767A6"/>
    <w:rsid w:val="00E87BC4"/>
    <w:rsid w:val="00E95954"/>
    <w:rsid w:val="00EB013C"/>
    <w:rsid w:val="00EB1A20"/>
    <w:rsid w:val="00EB6018"/>
    <w:rsid w:val="00EC1AD9"/>
    <w:rsid w:val="00ED1028"/>
    <w:rsid w:val="00EE4B8C"/>
    <w:rsid w:val="00EF647A"/>
    <w:rsid w:val="00F0666B"/>
    <w:rsid w:val="00F2399C"/>
    <w:rsid w:val="00F25347"/>
    <w:rsid w:val="00F25AD3"/>
    <w:rsid w:val="00F40314"/>
    <w:rsid w:val="00F5188A"/>
    <w:rsid w:val="00F55BF8"/>
    <w:rsid w:val="00F60372"/>
    <w:rsid w:val="00F85089"/>
    <w:rsid w:val="00F952B9"/>
    <w:rsid w:val="00FC4C7F"/>
    <w:rsid w:val="00FD08FE"/>
    <w:rsid w:val="00FD19E8"/>
    <w:rsid w:val="00FE42A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475F-02A2-49B0-BE4E-324C997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68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1CA4"/>
    <w:pPr>
      <w:widowControl w:val="0"/>
      <w:autoSpaceDE w:val="0"/>
      <w:autoSpaceDN w:val="0"/>
      <w:adjustRightInd w:val="0"/>
      <w:spacing w:before="71"/>
      <w:ind w:left="1630" w:right="1515"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D6327"/>
    <w:pPr>
      <w:widowControl w:val="0"/>
      <w:tabs>
        <w:tab w:val="left" w:pos="540"/>
      </w:tabs>
      <w:spacing w:line="360" w:lineRule="auto"/>
      <w:ind w:firstLine="540"/>
      <w:jc w:val="center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semiHidden/>
    <w:rsid w:val="00CD6327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14812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114812"/>
    <w:pPr>
      <w:spacing w:before="120" w:after="120" w:line="360" w:lineRule="auto"/>
      <w:ind w:firstLine="567"/>
      <w:jc w:val="center"/>
    </w:pPr>
    <w:rPr>
      <w:b/>
      <w:sz w:val="28"/>
      <w:szCs w:val="2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1481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4812"/>
    <w:rPr>
      <w:rFonts w:ascii="Calibri" w:eastAsia="Calibri" w:hAnsi="Calibri"/>
      <w:sz w:val="20"/>
      <w:szCs w:val="20"/>
    </w:rPr>
  </w:style>
  <w:style w:type="character" w:styleId="a9">
    <w:name w:val="footnote reference"/>
    <w:uiPriority w:val="99"/>
    <w:semiHidden/>
    <w:unhideWhenUsed/>
    <w:rsid w:val="00114812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C81C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1CA4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81CA4"/>
    <w:rPr>
      <w:rFonts w:eastAsiaTheme="minorEastAsia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C81CA4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rsid w:val="002704E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4E7"/>
    <w:pPr>
      <w:widowControl w:val="0"/>
      <w:shd w:val="clear" w:color="auto" w:fill="FFFFFF"/>
      <w:spacing w:line="413" w:lineRule="exact"/>
      <w:jc w:val="both"/>
    </w:pPr>
    <w:rPr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46D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6D6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004FC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04FC8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118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18CF"/>
    <w:rPr>
      <w:rFonts w:eastAsia="Times New Roman"/>
      <w:sz w:val="24"/>
      <w:szCs w:val="24"/>
      <w:lang w:eastAsia="ru-RU"/>
    </w:rPr>
  </w:style>
  <w:style w:type="character" w:styleId="af0">
    <w:name w:val="Emphasis"/>
    <w:qFormat/>
    <w:rsid w:val="00D118CF"/>
    <w:rPr>
      <w:i/>
      <w:iCs/>
    </w:rPr>
  </w:style>
  <w:style w:type="paragraph" w:customStyle="1" w:styleId="af1">
    <w:name w:val="[Без стиля]"/>
    <w:rsid w:val="00D118CF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sPlusNormal">
    <w:name w:val="ConsPlusNormal"/>
    <w:rsid w:val="00D961C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0730/gtrz.2021.5.2.167-171" TargetMode="External"/><Relationship Id="rId117" Type="http://schemas.openxmlformats.org/officeDocument/2006/relationships/hyperlink" Target="https://doi.org/10.30730/gtrz.2021.5.3.240-247.247-254" TargetMode="External"/><Relationship Id="rId21" Type="http://schemas.openxmlformats.org/officeDocument/2006/relationships/hyperlink" Target="http://doi.org/10.30730/2541-8912.2017.1.1.003-022" TargetMode="External"/><Relationship Id="rId42" Type="http://schemas.openxmlformats.org/officeDocument/2006/relationships/hyperlink" Target="http://dx.doi.org/10.30730/2541-8912.2018.2.4.386-391" TargetMode="External"/><Relationship Id="rId47" Type="http://schemas.openxmlformats.org/officeDocument/2006/relationships/hyperlink" Target="http://doi.org/10.30730/2541-8912.2017.1.4.021-029" TargetMode="External"/><Relationship Id="rId63" Type="http://schemas.openxmlformats.org/officeDocument/2006/relationships/hyperlink" Target="https://doi.org/10.30730/gtrz.2020.4.3.288-296" TargetMode="External"/><Relationship Id="rId68" Type="http://schemas.openxmlformats.org/officeDocument/2006/relationships/hyperlink" Target="http://doi.org/10.30730/2541-8912.2019.3.4.364-376" TargetMode="External"/><Relationship Id="rId84" Type="http://schemas.openxmlformats.org/officeDocument/2006/relationships/hyperlink" Target="http://dx.doi.org/10.30730/2541-8912.2018.2.3.181-190" TargetMode="External"/><Relationship Id="rId89" Type="http://schemas.openxmlformats.org/officeDocument/2006/relationships/hyperlink" Target="http://dx.doi.org/10.30730/2541-8912.2018.2.1.033-041" TargetMode="External"/><Relationship Id="rId112" Type="http://schemas.openxmlformats.org/officeDocument/2006/relationships/hyperlink" Target="http://dx.doi.org/10.30730/2541-8912.2018.2.2.131-137" TargetMode="External"/><Relationship Id="rId133" Type="http://schemas.openxmlformats.org/officeDocument/2006/relationships/hyperlink" Target="https://doi.org/10.30730/2541-8912.2019.3.1.107-123" TargetMode="External"/><Relationship Id="rId138" Type="http://schemas.openxmlformats.org/officeDocument/2006/relationships/hyperlink" Target="http://dx.doi.org/10.30730/2541-8912.2018.2.3.239-244" TargetMode="External"/><Relationship Id="rId154" Type="http://schemas.openxmlformats.org/officeDocument/2006/relationships/hyperlink" Target="http://dx.doi.org/10.30730/2541-8912.2018.2.4.398-408" TargetMode="External"/><Relationship Id="rId159" Type="http://schemas.openxmlformats.org/officeDocument/2006/relationships/hyperlink" Target="http://dx.doi.org/10.30730/2541-8912.2018.2.1.057-068" TargetMode="External"/><Relationship Id="rId16" Type="http://schemas.openxmlformats.org/officeDocument/2006/relationships/hyperlink" Target="http://dx.doi.org/10.30730/2541-8912.2018.2.4.280-289" TargetMode="External"/><Relationship Id="rId107" Type="http://schemas.openxmlformats.org/officeDocument/2006/relationships/hyperlink" Target="http://dx.doi.org/10.30730/2541-8912.2018.2.1.042-051" TargetMode="External"/><Relationship Id="rId11" Type="http://schemas.openxmlformats.org/officeDocument/2006/relationships/hyperlink" Target="http://doi.org/10.30730/2541-8912.2019.3.3.345-363" TargetMode="External"/><Relationship Id="rId32" Type="http://schemas.openxmlformats.org/officeDocument/2006/relationships/hyperlink" Target="https://doi.org/10.30730/2541-8912.2020.4.1.071-081.082-092" TargetMode="External"/><Relationship Id="rId37" Type="http://schemas.openxmlformats.org/officeDocument/2006/relationships/hyperlink" Target="https://doi.org/10.30730/2541-8912.2019.3.1.144-148" TargetMode="External"/><Relationship Id="rId53" Type="http://schemas.openxmlformats.org/officeDocument/2006/relationships/hyperlink" Target="https://doi.org/10.30730/gtrz.2021.5.2.138-145.145-152" TargetMode="External"/><Relationship Id="rId58" Type="http://schemas.openxmlformats.org/officeDocument/2006/relationships/hyperlink" Target="https://doi.org/10.30730/gtrz.2020.4.4.393-416.417-446" TargetMode="External"/><Relationship Id="rId74" Type="http://schemas.openxmlformats.org/officeDocument/2006/relationships/hyperlink" Target="https://doi.org/10.30730/2541-8912.2019.3.1.027-034" TargetMode="External"/><Relationship Id="rId79" Type="http://schemas.openxmlformats.org/officeDocument/2006/relationships/hyperlink" Target="http://dx.doi.org/10.30730/2541-8912.2018.2.4.312-322" TargetMode="External"/><Relationship Id="rId102" Type="http://schemas.openxmlformats.org/officeDocument/2006/relationships/hyperlink" Target="https://doi.org/10.30730/2541-8912.2019.3.2.219-236" TargetMode="External"/><Relationship Id="rId123" Type="http://schemas.openxmlformats.org/officeDocument/2006/relationships/hyperlink" Target="https://doi.org/10.30730/2541-8912.2020.4.1.004-025" TargetMode="External"/><Relationship Id="rId128" Type="http://schemas.openxmlformats.org/officeDocument/2006/relationships/hyperlink" Target="http://doi.org/10.30730/2541-8912.2019.3.4.417-422" TargetMode="External"/><Relationship Id="rId144" Type="http://schemas.openxmlformats.org/officeDocument/2006/relationships/hyperlink" Target="http://doi.org/10.30730/2541-8912.2017.1.2.035-049" TargetMode="External"/><Relationship Id="rId149" Type="http://schemas.openxmlformats.org/officeDocument/2006/relationships/hyperlink" Target="http://doi.org/10.30730/2541-8912.2019.3.4.438-44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x.doi.org/10.30730/2541-8912.2018.2.1.052-056" TargetMode="External"/><Relationship Id="rId95" Type="http://schemas.openxmlformats.org/officeDocument/2006/relationships/hyperlink" Target="http://doi.org/10.30730/2541-8912.2017.1.3.064-070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doi.org/10.30730/2541-8912.2017.1.1.037-048" TargetMode="External"/><Relationship Id="rId27" Type="http://schemas.openxmlformats.org/officeDocument/2006/relationships/hyperlink" Target="https://doi.org/10.30730/gtrz.2021.5.1.004-013" TargetMode="External"/><Relationship Id="rId43" Type="http://schemas.openxmlformats.org/officeDocument/2006/relationships/hyperlink" Target="http://dx.doi.org/10.30730/2541-8912.2018.2.4.392-397" TargetMode="External"/><Relationship Id="rId48" Type="http://schemas.openxmlformats.org/officeDocument/2006/relationships/hyperlink" Target="https://doi.org/10.30730/gtrz.2021.5.3.192-208.208-222" TargetMode="External"/><Relationship Id="rId64" Type="http://schemas.openxmlformats.org/officeDocument/2006/relationships/hyperlink" Target="https://doi.org/10.30730/gtrz.2020.4.3.297-304" TargetMode="External"/><Relationship Id="rId69" Type="http://schemas.openxmlformats.org/officeDocument/2006/relationships/hyperlink" Target="http://doi.org/10.30730/2541-8912.2019.3.4.377-389" TargetMode="External"/><Relationship Id="rId113" Type="http://schemas.openxmlformats.org/officeDocument/2006/relationships/hyperlink" Target="http://doi.org/10.30730/2541-8912.2017.1.4.037-046" TargetMode="External"/><Relationship Id="rId118" Type="http://schemas.openxmlformats.org/officeDocument/2006/relationships/hyperlink" Target="https://doi.org/10.30730/gtrz.2021.5.2.172-178" TargetMode="External"/><Relationship Id="rId134" Type="http://schemas.openxmlformats.org/officeDocument/2006/relationships/hyperlink" Target="https://doi.org/10.30730/2541-8912.2019.3.1.124-136" TargetMode="External"/><Relationship Id="rId139" Type="http://schemas.openxmlformats.org/officeDocument/2006/relationships/hyperlink" Target="http://dx.doi.org/10.30730/2541-8912.2018.2.2.081-091" TargetMode="External"/><Relationship Id="rId80" Type="http://schemas.openxmlformats.org/officeDocument/2006/relationships/hyperlink" Target="http://dx.doi.org/10.30730/2541-8912.2018.2.4.323-331" TargetMode="External"/><Relationship Id="rId85" Type="http://schemas.openxmlformats.org/officeDocument/2006/relationships/hyperlink" Target="http://dx.doi.org/10.30730/2541-8912.2018.2.3.191-195" TargetMode="External"/><Relationship Id="rId150" Type="http://schemas.openxmlformats.org/officeDocument/2006/relationships/hyperlink" Target="http://doi.org/10.30730/2541-8912.2019.3.3.318-324" TargetMode="External"/><Relationship Id="rId155" Type="http://schemas.openxmlformats.org/officeDocument/2006/relationships/hyperlink" Target="http://doi.org/10.30730/2541-8912.2019.3.2.155-174" TargetMode="External"/><Relationship Id="rId12" Type="http://schemas.openxmlformats.org/officeDocument/2006/relationships/hyperlink" Target="http://doi.org/10.30730/2541-8912.2019.3.3.277-286" TargetMode="External"/><Relationship Id="rId17" Type="http://schemas.openxmlformats.org/officeDocument/2006/relationships/hyperlink" Target="http://dx.doi.org/10.30730/2541-8912.2018.2.4.290-301" TargetMode="External"/><Relationship Id="rId33" Type="http://schemas.openxmlformats.org/officeDocument/2006/relationships/hyperlink" Target="https://doi.org/10.30730/2541-8912.2020.4.1.093-102" TargetMode="External"/><Relationship Id="rId38" Type="http://schemas.openxmlformats.org/officeDocument/2006/relationships/hyperlink" Target="http://dx.doi.org/10.30730/2541-8912.2018.2.4.346-358" TargetMode="External"/><Relationship Id="rId59" Type="http://schemas.openxmlformats.org/officeDocument/2006/relationships/hyperlink" Target="https://doi.org/10.30730/gtrz.2020.4.4.447-460.461-473" TargetMode="External"/><Relationship Id="rId103" Type="http://schemas.openxmlformats.org/officeDocument/2006/relationships/hyperlink" Target="https://doi.org/10.30730/2541-8912.2019.3.2.237-244" TargetMode="External"/><Relationship Id="rId108" Type="http://schemas.openxmlformats.org/officeDocument/2006/relationships/hyperlink" Target="http://doi.org/10.30730/2541-8912.2017.1.1.023-029" TargetMode="External"/><Relationship Id="rId124" Type="http://schemas.openxmlformats.org/officeDocument/2006/relationships/hyperlink" Target="https://doi.org/10.30730/2541-8912.2020.4.1.026-034" TargetMode="External"/><Relationship Id="rId129" Type="http://schemas.openxmlformats.org/officeDocument/2006/relationships/hyperlink" Target="http://doi.org/10.30730/2541-8912.2019.3.3.296-303" TargetMode="External"/><Relationship Id="rId20" Type="http://schemas.openxmlformats.org/officeDocument/2006/relationships/hyperlink" Target="http://doi.org/10.30730/2541-8912.2017.1.3.021-039" TargetMode="External"/><Relationship Id="rId41" Type="http://schemas.openxmlformats.org/officeDocument/2006/relationships/hyperlink" Target="http://dx.doi.org/10.30730/2541-8912.2018.2.4.377-385" TargetMode="External"/><Relationship Id="rId54" Type="http://schemas.openxmlformats.org/officeDocument/2006/relationships/hyperlink" Target="https://doi.org/10.30730/gtrz.2021.5.1.027-045" TargetMode="External"/><Relationship Id="rId62" Type="http://schemas.openxmlformats.org/officeDocument/2006/relationships/hyperlink" Target="https://doi.org/10.30730/gtrz.2020.4.3.270-278.279-287" TargetMode="External"/><Relationship Id="rId70" Type="http://schemas.openxmlformats.org/officeDocument/2006/relationships/hyperlink" Target="http://doi.org/10.30730/2541-8912.2019.3.4.390-402" TargetMode="External"/><Relationship Id="rId75" Type="http://schemas.openxmlformats.org/officeDocument/2006/relationships/hyperlink" Target="https://doi.org/10.30730/2541-8912.2019.3.1.035-043" TargetMode="External"/><Relationship Id="rId83" Type="http://schemas.openxmlformats.org/officeDocument/2006/relationships/hyperlink" Target="http://dx.doi.org/10.30730/2541-8912.2018.2.3.165-180" TargetMode="External"/><Relationship Id="rId88" Type="http://schemas.openxmlformats.org/officeDocument/2006/relationships/hyperlink" Target="http://dx.doi.org/10.30730/2541-8912.2018.2.1.016-032" TargetMode="External"/><Relationship Id="rId91" Type="http://schemas.openxmlformats.org/officeDocument/2006/relationships/hyperlink" Target="http://doi.org/10.30730/2541-8912.2017.1.4.047-052" TargetMode="External"/><Relationship Id="rId96" Type="http://schemas.openxmlformats.org/officeDocument/2006/relationships/hyperlink" Target="https://doi.org/10.30730/gtrz.2021.5.3.287-304" TargetMode="External"/><Relationship Id="rId111" Type="http://schemas.openxmlformats.org/officeDocument/2006/relationships/hyperlink" Target="http://dx.doi.org/10.30730/2541-8912.2018.2.2.125-130" TargetMode="External"/><Relationship Id="rId132" Type="http://schemas.openxmlformats.org/officeDocument/2006/relationships/hyperlink" Target="https://doi.org/10.30730/2541-8912.2019.3.1.065-106" TargetMode="External"/><Relationship Id="rId140" Type="http://schemas.openxmlformats.org/officeDocument/2006/relationships/hyperlink" Target="http://dx.doi.org/10.30730/2541-8912.2018.2.2.092-098" TargetMode="External"/><Relationship Id="rId145" Type="http://schemas.openxmlformats.org/officeDocument/2006/relationships/hyperlink" Target="https://doi.org/10.30730/gtrz.2021.5.2.179-188" TargetMode="External"/><Relationship Id="rId153" Type="http://schemas.openxmlformats.org/officeDocument/2006/relationships/hyperlink" Target="https://doi.org/10.30730/2541-8912.2019.3.2.256-263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dx.doi.org/10.30730/2541-8912.2018.2.4.269-279" TargetMode="External"/><Relationship Id="rId23" Type="http://schemas.openxmlformats.org/officeDocument/2006/relationships/hyperlink" Target="http://doi.org/10.30730/2541-8912.2017.1.1.049-057" TargetMode="External"/><Relationship Id="rId28" Type="http://schemas.openxmlformats.org/officeDocument/2006/relationships/hyperlink" Target="https://doi.org/10.30730/gtrz.2021.5.1.014-026" TargetMode="External"/><Relationship Id="rId36" Type="http://schemas.openxmlformats.org/officeDocument/2006/relationships/hyperlink" Target="http://doi.org/10.30730/2541-8912.2019.3.3.304-309" TargetMode="External"/><Relationship Id="rId49" Type="http://schemas.openxmlformats.org/officeDocument/2006/relationships/hyperlink" Target="https://doi.org/10.30730/gtrz.2021.5.3.223-228" TargetMode="External"/><Relationship Id="rId57" Type="http://schemas.openxmlformats.org/officeDocument/2006/relationships/hyperlink" Target="https://doi.org/10.30730/gtrz.2020.4.4.384-392" TargetMode="External"/><Relationship Id="rId106" Type="http://schemas.openxmlformats.org/officeDocument/2006/relationships/hyperlink" Target="http://dx.doi.org/10.30730/2541-8912.2018.2.2.116-124" TargetMode="External"/><Relationship Id="rId114" Type="http://schemas.openxmlformats.org/officeDocument/2006/relationships/hyperlink" Target="http://doi.org/10.30730/2541-8912.2017.1.2.003-017" TargetMode="External"/><Relationship Id="rId119" Type="http://schemas.openxmlformats.org/officeDocument/2006/relationships/hyperlink" Target="https://doi.org/10.30730/gtrz.2021.5.1.060-066" TargetMode="External"/><Relationship Id="rId127" Type="http://schemas.openxmlformats.org/officeDocument/2006/relationships/hyperlink" Target="http://doi.org/10.30730/2541-8912.2019.3.4.403-416" TargetMode="External"/><Relationship Id="rId10" Type="http://schemas.openxmlformats.org/officeDocument/2006/relationships/hyperlink" Target="https://doi.org/10.30730/2541-8912.2020.4.1.116-130" TargetMode="External"/><Relationship Id="rId31" Type="http://schemas.openxmlformats.org/officeDocument/2006/relationships/hyperlink" Target="https://doi.org/10.30730/gtrz.2020.4.3.351-358" TargetMode="External"/><Relationship Id="rId44" Type="http://schemas.openxmlformats.org/officeDocument/2006/relationships/hyperlink" Target="http://dx.doi.org/10.30730/2541-8912.2018.2.3.252-258" TargetMode="External"/><Relationship Id="rId52" Type="http://schemas.openxmlformats.org/officeDocument/2006/relationships/hyperlink" Target="https://doi.org/10.30730/gtrz.2021.5.2.128-132.133-137" TargetMode="External"/><Relationship Id="rId60" Type="http://schemas.openxmlformats.org/officeDocument/2006/relationships/hyperlink" Target="https://doi.org/10.30730/gtrz.2020.4.4.474-485" TargetMode="External"/><Relationship Id="rId65" Type="http://schemas.openxmlformats.org/officeDocument/2006/relationships/hyperlink" Target="https://doi.org/10.30730/gtrz.2020.4.2.146-159" TargetMode="External"/><Relationship Id="rId73" Type="http://schemas.openxmlformats.org/officeDocument/2006/relationships/hyperlink" Target="https://doi.org/10.30730/2541-8912.2019.3.1.019-026" TargetMode="External"/><Relationship Id="rId78" Type="http://schemas.openxmlformats.org/officeDocument/2006/relationships/hyperlink" Target="http://dx.doi.org/10.30730/2541-8912.2018.2.4.302-311" TargetMode="External"/><Relationship Id="rId81" Type="http://schemas.openxmlformats.org/officeDocument/2006/relationships/hyperlink" Target="http://dx.doi.org/10.30730/2541-8912.2018.2.3.141-153" TargetMode="External"/><Relationship Id="rId86" Type="http://schemas.openxmlformats.org/officeDocument/2006/relationships/hyperlink" Target="http://dx.doi.org/10.30730/2541-8912.2018.2.2.104-115" TargetMode="External"/><Relationship Id="rId94" Type="http://schemas.openxmlformats.org/officeDocument/2006/relationships/hyperlink" Target="http://doi.org/10.30730/2541-8912.2017.1.3.057-063" TargetMode="External"/><Relationship Id="rId99" Type="http://schemas.openxmlformats.org/officeDocument/2006/relationships/hyperlink" Target="https://doi.org/10.30730/gtrz.2020.4.2.210-219.220-229" TargetMode="External"/><Relationship Id="rId101" Type="http://schemas.openxmlformats.org/officeDocument/2006/relationships/hyperlink" Target="http://doi.org/10.30730/2541-8912.2019.3.3.310-317" TargetMode="External"/><Relationship Id="rId122" Type="http://schemas.openxmlformats.org/officeDocument/2006/relationships/hyperlink" Target="https://doi.org/10.30730/gtrz.2020.4.2.259-265" TargetMode="External"/><Relationship Id="rId130" Type="http://schemas.openxmlformats.org/officeDocument/2006/relationships/hyperlink" Target="https://doi.org/10.30730/2541-8912.2019.3.2.201-208" TargetMode="External"/><Relationship Id="rId135" Type="http://schemas.openxmlformats.org/officeDocument/2006/relationships/hyperlink" Target="http://dx.doi.org/10.30730/2541-8912.2018.2.4.332-338" TargetMode="External"/><Relationship Id="rId143" Type="http://schemas.openxmlformats.org/officeDocument/2006/relationships/hyperlink" Target="http://doi.org/10.30730/2541-8912.2017.1.2.018-034" TargetMode="External"/><Relationship Id="rId148" Type="http://schemas.openxmlformats.org/officeDocument/2006/relationships/hyperlink" Target="http://doi.org/10.30730/2541-8912.2019.3.4.428-437" TargetMode="External"/><Relationship Id="rId151" Type="http://schemas.openxmlformats.org/officeDocument/2006/relationships/hyperlink" Target="http://doi.org/10.30730/2541-8912.2019.3.3.325-332" TargetMode="External"/><Relationship Id="rId156" Type="http://schemas.openxmlformats.org/officeDocument/2006/relationships/hyperlink" Target="http://dx.doi.org/10.30730/2541-8912.2018.2.3.245-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0730/2541-8912.2020.4.1.103-115" TargetMode="External"/><Relationship Id="rId13" Type="http://schemas.openxmlformats.org/officeDocument/2006/relationships/hyperlink" Target="https://doi.org/10.30730/2541-8912.2019.3.2.175-188" TargetMode="External"/><Relationship Id="rId18" Type="http://schemas.openxmlformats.org/officeDocument/2006/relationships/hyperlink" Target="http://dx.doi.org/10.30730/2541-8912.2018.2.2.196-224" TargetMode="External"/><Relationship Id="rId39" Type="http://schemas.openxmlformats.org/officeDocument/2006/relationships/hyperlink" Target="http://dx.doi.org/10.30730/2541-8912.2018.2.4.359-364" TargetMode="External"/><Relationship Id="rId109" Type="http://schemas.openxmlformats.org/officeDocument/2006/relationships/hyperlink" Target="https://doi.org/10.30730/gtrz.2021.5.1.067-071" TargetMode="External"/><Relationship Id="rId34" Type="http://schemas.openxmlformats.org/officeDocument/2006/relationships/hyperlink" Target="http://doi.org/10.30730/2541-8912.2019.3.3.267-276" TargetMode="External"/><Relationship Id="rId50" Type="http://schemas.openxmlformats.org/officeDocument/2006/relationships/hyperlink" Target="https://doi.org/10.30730/gtrz.2021.5.2.084-098.099-112" TargetMode="External"/><Relationship Id="rId55" Type="http://schemas.openxmlformats.org/officeDocument/2006/relationships/hyperlink" Target="https://doi.org/10.30730/gtrz.2021.5.1.046-054" TargetMode="External"/><Relationship Id="rId76" Type="http://schemas.openxmlformats.org/officeDocument/2006/relationships/hyperlink" Target="https://doi.org/10.30730/2541-8912.2019.3.1.044-053" TargetMode="External"/><Relationship Id="rId97" Type="http://schemas.openxmlformats.org/officeDocument/2006/relationships/hyperlink" Target="https://doi.org/10.30730/gtrz.2020.4.4.506-513" TargetMode="External"/><Relationship Id="rId104" Type="http://schemas.openxmlformats.org/officeDocument/2006/relationships/hyperlink" Target="https://doi.org/10.30730/2541-8912.2019.3.2.245-248" TargetMode="External"/><Relationship Id="rId120" Type="http://schemas.openxmlformats.org/officeDocument/2006/relationships/hyperlink" Target="https://doi.org/10.30730/gtrz.2020.4.3.305-312.313-320" TargetMode="External"/><Relationship Id="rId125" Type="http://schemas.openxmlformats.org/officeDocument/2006/relationships/hyperlink" Target="https://doi.org/10.30730/2541-8912.2020.4.1.035-045" TargetMode="External"/><Relationship Id="rId141" Type="http://schemas.openxmlformats.org/officeDocument/2006/relationships/hyperlink" Target="http://dx.doi.org/10.30730/2541-8912.2018.2.2.099-103" TargetMode="External"/><Relationship Id="rId146" Type="http://schemas.openxmlformats.org/officeDocument/2006/relationships/hyperlink" Target="https://doi.org/10.30730/gtrz.2020.4.4.514-525" TargetMode="External"/><Relationship Id="rId7" Type="http://schemas.openxmlformats.org/officeDocument/2006/relationships/hyperlink" Target="%20https:/doi.org/10.30730/gtrz.2021.5.3.275-286" TargetMode="External"/><Relationship Id="rId71" Type="http://schemas.openxmlformats.org/officeDocument/2006/relationships/hyperlink" Target="http://doi.org/10.30730/2541-8912.2019.3.1.003-004" TargetMode="External"/><Relationship Id="rId92" Type="http://schemas.openxmlformats.org/officeDocument/2006/relationships/hyperlink" Target="http://doi.org/10.30730/2541-8912.2017.1.3.040-049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30730/gtrz.2020.4.4.500-505" TargetMode="External"/><Relationship Id="rId24" Type="http://schemas.openxmlformats.org/officeDocument/2006/relationships/hyperlink" Target="https://doi.org/10.30730/gtrz.2021.5.3.255-274" TargetMode="External"/><Relationship Id="rId40" Type="http://schemas.openxmlformats.org/officeDocument/2006/relationships/hyperlink" Target="http://dx.doi.org/10.30730/2541-8912.2018.2.4.365-376" TargetMode="External"/><Relationship Id="rId45" Type="http://schemas.openxmlformats.org/officeDocument/2006/relationships/hyperlink" Target="http://dx.doi.org/10.30730/2541-8912.2018.2.3.259-266" TargetMode="External"/><Relationship Id="rId66" Type="http://schemas.openxmlformats.org/officeDocument/2006/relationships/hyperlink" Target="https://doi.org/10.30730/gtrz.2020.4.2.160-168.169-177" TargetMode="External"/><Relationship Id="rId87" Type="http://schemas.openxmlformats.org/officeDocument/2006/relationships/hyperlink" Target="http://dx.doi.org/10.30730/2541-8912.2018.2.1.003-015" TargetMode="External"/><Relationship Id="rId110" Type="http://schemas.openxmlformats.org/officeDocument/2006/relationships/hyperlink" Target="http://dx.doi.org/10.30730/2541-8912.2018.2.4.409-418" TargetMode="External"/><Relationship Id="rId115" Type="http://schemas.openxmlformats.org/officeDocument/2006/relationships/hyperlink" Target="http://doi.org/10.30730/2541-8912.2017.1.2.062-068" TargetMode="External"/><Relationship Id="rId131" Type="http://schemas.openxmlformats.org/officeDocument/2006/relationships/hyperlink" Target="https://doi.org/10.30730/2541-8912.2019.3.2.209-218" TargetMode="External"/><Relationship Id="rId136" Type="http://schemas.openxmlformats.org/officeDocument/2006/relationships/hyperlink" Target="http://dx.doi.org/10.30730/2541-8912.2018.2.4.339-345" TargetMode="External"/><Relationship Id="rId157" Type="http://schemas.openxmlformats.org/officeDocument/2006/relationships/hyperlink" Target="http://doi.org/10.30730/2541-8912.2017.1.4.030-036" TargetMode="External"/><Relationship Id="rId61" Type="http://schemas.openxmlformats.org/officeDocument/2006/relationships/hyperlink" Target="https://doi.org/10.30730/gtrz.2020.4.4.486-499" TargetMode="External"/><Relationship Id="rId82" Type="http://schemas.openxmlformats.org/officeDocument/2006/relationships/hyperlink" Target="http://dx.doi.org/10.30730/2541-8912.2018.2.3.154-164" TargetMode="External"/><Relationship Id="rId152" Type="http://schemas.openxmlformats.org/officeDocument/2006/relationships/hyperlink" Target="https://doi.org/10.30730/2541-8912.2019.3.2.249-255" TargetMode="External"/><Relationship Id="rId19" Type="http://schemas.openxmlformats.org/officeDocument/2006/relationships/hyperlink" Target="http://doi.org/10.30730/2541-8912.2017.1.3.003-020" TargetMode="External"/><Relationship Id="rId14" Type="http://schemas.openxmlformats.org/officeDocument/2006/relationships/hyperlink" Target="https://doi.org/10.30730/2541-8912.2019.3.2.189-200" TargetMode="External"/><Relationship Id="rId30" Type="http://schemas.openxmlformats.org/officeDocument/2006/relationships/hyperlink" Target="https://doi.org/10.30730/gtrz.2020.4.3.321-335.336-350" TargetMode="External"/><Relationship Id="rId35" Type="http://schemas.openxmlformats.org/officeDocument/2006/relationships/hyperlink" Target="http://doi.org/10.30730/2541-8912.2019.3.3.287-295" TargetMode="External"/><Relationship Id="rId56" Type="http://schemas.openxmlformats.org/officeDocument/2006/relationships/hyperlink" Target="https://doi.org/10.30730/gtrz.2021.5.1.055-059" TargetMode="External"/><Relationship Id="rId77" Type="http://schemas.openxmlformats.org/officeDocument/2006/relationships/hyperlink" Target="https://doi.org/10.30730/2541-8912.2019.3.1.054-064" TargetMode="External"/><Relationship Id="rId100" Type="http://schemas.openxmlformats.org/officeDocument/2006/relationships/hyperlink" Target="http://doi.org/10.30730/2541-8912.2019.3.4.423-427" TargetMode="External"/><Relationship Id="rId105" Type="http://schemas.openxmlformats.org/officeDocument/2006/relationships/hyperlink" Target="https://doi.org/10.30730/2541-8912.2019.3.1.137-143" TargetMode="External"/><Relationship Id="rId126" Type="http://schemas.openxmlformats.org/officeDocument/2006/relationships/hyperlink" Target="https://doi.org/10.30730/2541-8912.2020.4.1.046-070" TargetMode="External"/><Relationship Id="rId147" Type="http://schemas.openxmlformats.org/officeDocument/2006/relationships/hyperlink" Target="https://doi.org/10.30730/gtrz.2020.4.3.359-368" TargetMode="External"/><Relationship Id="rId8" Type="http://schemas.openxmlformats.org/officeDocument/2006/relationships/hyperlink" Target="https://doi.org/10.30730/gtrz.2020.4.4.372-383" TargetMode="External"/><Relationship Id="rId51" Type="http://schemas.openxmlformats.org/officeDocument/2006/relationships/hyperlink" Target="https://&#8202;doi.&#8202;org/10.30730/gtrz.2021.5.2.113-120.121-127" TargetMode="External"/><Relationship Id="rId72" Type="http://schemas.openxmlformats.org/officeDocument/2006/relationships/hyperlink" Target="https://doi.org/10.30730/2541-8912.2019.3.1.005-018" TargetMode="External"/><Relationship Id="rId93" Type="http://schemas.openxmlformats.org/officeDocument/2006/relationships/hyperlink" Target="http://doi.org/10.30730/2541-8912.2017.1.3.050-056" TargetMode="External"/><Relationship Id="rId98" Type="http://schemas.openxmlformats.org/officeDocument/2006/relationships/hyperlink" Target="https://doi.org/10.30730/gtrz.2020.4.2.230-249" TargetMode="External"/><Relationship Id="rId121" Type="http://schemas.openxmlformats.org/officeDocument/2006/relationships/hyperlink" Target="https://doi.org/10.30730/gtrz.2020.4.2.250-258" TargetMode="External"/><Relationship Id="rId142" Type="http://schemas.openxmlformats.org/officeDocument/2006/relationships/hyperlink" Target="http://doi.org/10.30730/2541-8912.2017.1.2.003-01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30730/gtrz.2021.5.2.153-166" TargetMode="External"/><Relationship Id="rId46" Type="http://schemas.openxmlformats.org/officeDocument/2006/relationships/hyperlink" Target="http://doi.org/10.30730/2541-8912.2017.1.4.003-020" TargetMode="External"/><Relationship Id="rId67" Type="http://schemas.openxmlformats.org/officeDocument/2006/relationships/hyperlink" Target="https://doi.org/10.30730/gtrz.2020.4.2.178-191.192-209" TargetMode="External"/><Relationship Id="rId116" Type="http://schemas.openxmlformats.org/officeDocument/2006/relationships/hyperlink" Target="https://doi.org/10.30730/gtrz.2021.5.3.229-239" TargetMode="External"/><Relationship Id="rId137" Type="http://schemas.openxmlformats.org/officeDocument/2006/relationships/hyperlink" Target="http://dx.doi.org/10.30730/2541-8912.2018.2.3.225-238" TargetMode="External"/><Relationship Id="rId158" Type="http://schemas.openxmlformats.org/officeDocument/2006/relationships/hyperlink" Target="http://doi.org/10.30730/2541-8912.2017.1.1.030-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31FE-F8F1-4579-B6C0-920AC35C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6318</Words>
  <Characters>36017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5</cp:revision>
  <dcterms:created xsi:type="dcterms:W3CDTF">2021-09-03T06:20:00Z</dcterms:created>
  <dcterms:modified xsi:type="dcterms:W3CDTF">2021-09-03T07:36:00Z</dcterms:modified>
</cp:coreProperties>
</file>